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72FC031" w:rsidR="007760EB" w:rsidRPr="003D61FD" w:rsidRDefault="00AA642A" w:rsidP="001334FF">
      <w:pPr>
        <w:rPr>
          <w:rFonts w:cstheme="minorHAnsi"/>
          <w:b/>
          <w:bCs/>
          <w:i/>
          <w:iCs/>
          <w:color w:val="D20A10"/>
          <w:sz w:val="36"/>
          <w:szCs w:val="36"/>
        </w:rPr>
      </w:pPr>
      <w:r w:rsidRPr="008E63C6">
        <w:rPr>
          <w:rFonts w:asciiTheme="minorHAnsi" w:hAnsiTheme="minorHAnsi" w:cstheme="minorHAnsi"/>
          <w:b/>
          <w:bCs/>
          <w:i/>
          <w:iCs/>
          <w:color w:val="D20A10"/>
          <w:sz w:val="36"/>
          <w:szCs w:val="36"/>
        </w:rPr>
        <w:t>Schulbau der nächsten Generation</w:t>
      </w:r>
      <w:r w:rsidR="001334FF" w:rsidRPr="00FA55B3">
        <w:rPr>
          <w:rFonts w:asciiTheme="minorHAnsi" w:hAnsiTheme="minorHAnsi" w:cstheme="minorHAnsi"/>
          <w:b/>
          <w:bCs/>
          <w:i/>
          <w:iCs/>
          <w:color w:val="D20A10"/>
          <w:sz w:val="36"/>
          <w:szCs w:val="36"/>
        </w:rPr>
        <w:br/>
      </w:r>
      <w:r w:rsidR="003D61FD">
        <w:rPr>
          <w:rFonts w:asciiTheme="minorHAnsi" w:hAnsiTheme="minorHAnsi" w:cstheme="minorHAnsi"/>
          <w:sz w:val="28"/>
          <w:szCs w:val="28"/>
        </w:rPr>
        <w:t xml:space="preserve">Firma Richard Brink </w:t>
      </w:r>
      <w:r w:rsidR="00D64E4E">
        <w:rPr>
          <w:rFonts w:asciiTheme="minorHAnsi" w:hAnsiTheme="minorHAnsi" w:cstheme="minorHAnsi"/>
          <w:sz w:val="28"/>
          <w:szCs w:val="28"/>
        </w:rPr>
        <w:t xml:space="preserve">liefert Fassadenrinne „Stabile Air“ für </w:t>
      </w:r>
      <w:r w:rsidR="00FA55B3">
        <w:rPr>
          <w:rFonts w:asciiTheme="minorHAnsi" w:hAnsiTheme="minorHAnsi" w:cstheme="minorHAnsi"/>
          <w:sz w:val="28"/>
          <w:szCs w:val="28"/>
        </w:rPr>
        <w:t xml:space="preserve">modulare </w:t>
      </w:r>
      <w:r w:rsidR="00D64E4E">
        <w:rPr>
          <w:rFonts w:asciiTheme="minorHAnsi" w:hAnsiTheme="minorHAnsi" w:cstheme="minorHAnsi"/>
          <w:sz w:val="28"/>
          <w:szCs w:val="28"/>
        </w:rPr>
        <w:t>Schulbauten in Berlin</w:t>
      </w:r>
    </w:p>
    <w:p w14:paraId="0A3CB9EA" w14:textId="786624C9" w:rsidR="00480B26" w:rsidRPr="00124C85" w:rsidRDefault="00C55CBC" w:rsidP="00CE41AC">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r w:rsidR="00D64E4E" w:rsidRPr="003C3B16">
        <w:rPr>
          <w:rFonts w:asciiTheme="minorHAnsi" w:hAnsiTheme="minorHAnsi" w:cstheme="minorHAnsi"/>
          <w:bCs/>
          <w:sz w:val="24"/>
          <w:szCs w:val="24"/>
        </w:rPr>
        <w:t>Berlin</w:t>
      </w:r>
      <w:r w:rsidR="009D23C7" w:rsidRPr="003C3B16">
        <w:rPr>
          <w:rFonts w:asciiTheme="minorHAnsi" w:hAnsiTheme="minorHAnsi" w:cstheme="minorHAnsi"/>
          <w:bCs/>
          <w:sz w:val="24"/>
          <w:szCs w:val="24"/>
        </w:rPr>
        <w:t>,</w:t>
      </w:r>
      <w:r w:rsidR="00DD2074" w:rsidRPr="003C3B16">
        <w:rPr>
          <w:rFonts w:asciiTheme="minorHAnsi" w:hAnsiTheme="minorHAnsi" w:cstheme="minorHAnsi"/>
          <w:bCs/>
          <w:sz w:val="24"/>
          <w:szCs w:val="24"/>
        </w:rPr>
        <w:t xml:space="preserve"> </w:t>
      </w:r>
      <w:r w:rsidR="009B6878">
        <w:rPr>
          <w:rFonts w:asciiTheme="minorHAnsi" w:hAnsiTheme="minorHAnsi" w:cstheme="minorHAnsi"/>
          <w:bCs/>
          <w:sz w:val="24"/>
          <w:szCs w:val="24"/>
        </w:rPr>
        <w:t>10</w:t>
      </w:r>
      <w:r w:rsidR="00B25AAB" w:rsidRPr="003C3B16">
        <w:rPr>
          <w:rFonts w:asciiTheme="minorHAnsi" w:hAnsiTheme="minorHAnsi" w:cstheme="minorHAnsi"/>
          <w:bCs/>
          <w:sz w:val="24"/>
          <w:szCs w:val="24"/>
        </w:rPr>
        <w:t>.</w:t>
      </w:r>
      <w:r w:rsidR="00CE41AC" w:rsidRPr="003C3B16">
        <w:rPr>
          <w:rFonts w:asciiTheme="minorHAnsi" w:hAnsiTheme="minorHAnsi" w:cstheme="minorHAnsi"/>
          <w:bCs/>
          <w:sz w:val="24"/>
          <w:szCs w:val="24"/>
        </w:rPr>
        <w:t>0</w:t>
      </w:r>
      <w:r w:rsidR="003C3B16" w:rsidRPr="003C3B16">
        <w:rPr>
          <w:rFonts w:asciiTheme="minorHAnsi" w:hAnsiTheme="minorHAnsi" w:cstheme="minorHAnsi"/>
          <w:bCs/>
          <w:sz w:val="24"/>
          <w:szCs w:val="24"/>
        </w:rPr>
        <w:t>6</w:t>
      </w:r>
      <w:r w:rsidR="009D23C7" w:rsidRPr="003C3B16">
        <w:rPr>
          <w:rFonts w:asciiTheme="minorHAnsi" w:hAnsiTheme="minorHAnsi" w:cstheme="minorHAnsi"/>
          <w:bCs/>
          <w:sz w:val="24"/>
          <w:szCs w:val="24"/>
        </w:rPr>
        <w:t>.202</w:t>
      </w:r>
      <w:r w:rsidR="00882B9F" w:rsidRPr="003C3B16">
        <w:rPr>
          <w:rFonts w:asciiTheme="minorHAnsi" w:hAnsiTheme="minorHAnsi" w:cstheme="minorHAnsi"/>
          <w:bCs/>
          <w:sz w:val="24"/>
          <w:szCs w:val="24"/>
        </w:rPr>
        <w:t>5</w:t>
      </w:r>
      <w:r w:rsidRPr="003C3B16">
        <w:rPr>
          <w:rFonts w:asciiTheme="minorHAnsi" w:hAnsiTheme="minorHAnsi" w:cstheme="minorHAnsi"/>
          <w:bCs/>
          <w:sz w:val="24"/>
          <w:szCs w:val="24"/>
        </w:rPr>
        <w:t>:</w:t>
      </w:r>
      <w:r w:rsidRPr="003D61FD">
        <w:rPr>
          <w:rFonts w:asciiTheme="minorHAnsi" w:hAnsiTheme="minorHAnsi" w:cstheme="minorHAnsi"/>
          <w:b/>
          <w:sz w:val="24"/>
          <w:szCs w:val="24"/>
        </w:rPr>
        <w:br/>
      </w:r>
      <w:r w:rsidR="00EB4A7F">
        <w:rPr>
          <w:rFonts w:asciiTheme="minorHAnsi" w:hAnsiTheme="minorHAnsi" w:cstheme="minorHAnsi"/>
          <w:b/>
          <w:bCs/>
          <w:sz w:val="24"/>
          <w:szCs w:val="24"/>
        </w:rPr>
        <w:t xml:space="preserve">Die Stadt Berlin wächst kontinuierlich. Um dem steigenden Bedarf an Schulplätzen gerecht zu werden, hat die Kommunalregierung 2017 mit der „Berliner Schulbauoffensive“ (BSO) ein großes Investitionsprojekt </w:t>
      </w:r>
      <w:r w:rsidR="00E703A2">
        <w:rPr>
          <w:rFonts w:asciiTheme="minorHAnsi" w:hAnsiTheme="minorHAnsi" w:cstheme="minorHAnsi"/>
          <w:b/>
          <w:bCs/>
          <w:sz w:val="24"/>
          <w:szCs w:val="24"/>
        </w:rPr>
        <w:t>mit inzwischen über 700 Mio</w:t>
      </w:r>
      <w:r w:rsidR="00FA55B3">
        <w:rPr>
          <w:rFonts w:asciiTheme="minorHAnsi" w:hAnsiTheme="minorHAnsi" w:cstheme="minorHAnsi"/>
          <w:b/>
          <w:bCs/>
          <w:sz w:val="24"/>
          <w:szCs w:val="24"/>
        </w:rPr>
        <w:t>.</w:t>
      </w:r>
      <w:r w:rsidR="00E703A2">
        <w:rPr>
          <w:rFonts w:asciiTheme="minorHAnsi" w:hAnsiTheme="minorHAnsi" w:cstheme="minorHAnsi"/>
          <w:b/>
          <w:bCs/>
          <w:sz w:val="24"/>
          <w:szCs w:val="24"/>
        </w:rPr>
        <w:t xml:space="preserve"> € Jahresbudget </w:t>
      </w:r>
      <w:r w:rsidR="00EB4A7F">
        <w:rPr>
          <w:rFonts w:asciiTheme="minorHAnsi" w:hAnsiTheme="minorHAnsi" w:cstheme="minorHAnsi"/>
          <w:b/>
          <w:bCs/>
          <w:sz w:val="24"/>
          <w:szCs w:val="24"/>
        </w:rPr>
        <w:t xml:space="preserve">ins Leben gerufen. </w:t>
      </w:r>
      <w:r w:rsidR="00DB5ADF">
        <w:rPr>
          <w:rFonts w:asciiTheme="minorHAnsi" w:hAnsiTheme="minorHAnsi" w:cstheme="minorHAnsi"/>
          <w:b/>
          <w:bCs/>
          <w:sz w:val="24"/>
          <w:szCs w:val="24"/>
        </w:rPr>
        <w:t xml:space="preserve">Ein zentrales </w:t>
      </w:r>
      <w:r w:rsidR="00DB5ADF" w:rsidRPr="00DB5ADF">
        <w:rPr>
          <w:rFonts w:asciiTheme="minorHAnsi" w:hAnsiTheme="minorHAnsi" w:cstheme="minorHAnsi"/>
          <w:b/>
          <w:bCs/>
          <w:sz w:val="24"/>
          <w:szCs w:val="24"/>
        </w:rPr>
        <w:t xml:space="preserve">Element darin stellen </w:t>
      </w:r>
      <w:r w:rsidR="00DB5ADF" w:rsidRPr="00002B6D">
        <w:rPr>
          <w:rFonts w:asciiTheme="minorHAnsi" w:hAnsiTheme="minorHAnsi" w:cstheme="minorHAnsi"/>
          <w:b/>
          <w:bCs/>
          <w:sz w:val="24"/>
          <w:szCs w:val="24"/>
        </w:rPr>
        <w:t xml:space="preserve">die sogenannten </w:t>
      </w:r>
      <w:r w:rsidR="00EB4A7F" w:rsidRPr="00002B6D">
        <w:rPr>
          <w:rFonts w:asciiTheme="minorHAnsi" w:hAnsiTheme="minorHAnsi" w:cstheme="minorHAnsi"/>
          <w:b/>
          <w:bCs/>
          <w:sz w:val="24"/>
          <w:szCs w:val="24"/>
        </w:rPr>
        <w:t xml:space="preserve">Holzmodulergänzungsbauten (HOMEB) </w:t>
      </w:r>
      <w:r w:rsidR="00DB5ADF" w:rsidRPr="00002B6D">
        <w:rPr>
          <w:rFonts w:asciiTheme="minorHAnsi" w:hAnsiTheme="minorHAnsi" w:cstheme="minorHAnsi"/>
          <w:b/>
          <w:bCs/>
          <w:sz w:val="24"/>
          <w:szCs w:val="24"/>
        </w:rPr>
        <w:t xml:space="preserve">dar, </w:t>
      </w:r>
      <w:r w:rsidR="004929B9" w:rsidRPr="00002B6D">
        <w:rPr>
          <w:rFonts w:asciiTheme="minorHAnsi" w:hAnsiTheme="minorHAnsi" w:cstheme="minorHAnsi"/>
          <w:b/>
          <w:bCs/>
          <w:sz w:val="24"/>
          <w:szCs w:val="24"/>
        </w:rPr>
        <w:t xml:space="preserve">die </w:t>
      </w:r>
      <w:r w:rsidR="004929B9" w:rsidRPr="004929B9">
        <w:rPr>
          <w:rFonts w:asciiTheme="minorHAnsi" w:hAnsiTheme="minorHAnsi" w:cstheme="minorHAnsi"/>
          <w:b/>
          <w:bCs/>
          <w:sz w:val="24"/>
          <w:szCs w:val="24"/>
        </w:rPr>
        <w:t>sowohl</w:t>
      </w:r>
      <w:r w:rsidR="004929B9">
        <w:rPr>
          <w:rFonts w:asciiTheme="minorHAnsi" w:hAnsiTheme="minorHAnsi" w:cstheme="minorHAnsi"/>
          <w:b/>
          <w:bCs/>
          <w:sz w:val="24"/>
          <w:szCs w:val="24"/>
        </w:rPr>
        <w:t xml:space="preserve"> </w:t>
      </w:r>
      <w:r w:rsidR="004929B9" w:rsidRPr="00002B6D">
        <w:rPr>
          <w:rFonts w:asciiTheme="minorHAnsi" w:hAnsiTheme="minorHAnsi" w:cstheme="minorHAnsi"/>
          <w:b/>
          <w:bCs/>
          <w:sz w:val="24"/>
          <w:szCs w:val="24"/>
        </w:rPr>
        <w:t>durch</w:t>
      </w:r>
      <w:r w:rsidR="004929B9">
        <w:rPr>
          <w:rFonts w:asciiTheme="minorHAnsi" w:hAnsiTheme="minorHAnsi" w:cstheme="minorHAnsi"/>
          <w:b/>
          <w:bCs/>
          <w:sz w:val="24"/>
          <w:szCs w:val="24"/>
        </w:rPr>
        <w:t xml:space="preserve"> die </w:t>
      </w:r>
      <w:r w:rsidR="004929B9" w:rsidRPr="004929B9">
        <w:rPr>
          <w:rFonts w:asciiTheme="minorHAnsi" w:hAnsiTheme="minorHAnsi" w:cstheme="minorHAnsi"/>
          <w:b/>
          <w:bCs/>
          <w:sz w:val="24"/>
          <w:szCs w:val="24"/>
        </w:rPr>
        <w:t>standardisierte Reproduzierbarkeit der einzelnen Module, der damit einhergehenden</w:t>
      </w:r>
      <w:r w:rsidR="004929B9" w:rsidRPr="00002B6D">
        <w:rPr>
          <w:rFonts w:asciiTheme="minorHAnsi" w:hAnsiTheme="minorHAnsi" w:cstheme="minorHAnsi"/>
          <w:b/>
          <w:bCs/>
          <w:sz w:val="24"/>
          <w:szCs w:val="24"/>
        </w:rPr>
        <w:t xml:space="preserve"> </w:t>
      </w:r>
      <w:r w:rsidR="004929B9" w:rsidRPr="004929B9">
        <w:rPr>
          <w:rFonts w:asciiTheme="minorHAnsi" w:hAnsiTheme="minorHAnsi" w:cstheme="minorHAnsi"/>
          <w:b/>
          <w:bCs/>
          <w:sz w:val="24"/>
          <w:szCs w:val="24"/>
        </w:rPr>
        <w:t>Zeitersparnis</w:t>
      </w:r>
      <w:r w:rsidR="004929B9">
        <w:rPr>
          <w:rFonts w:asciiTheme="minorHAnsi" w:hAnsiTheme="minorHAnsi" w:cstheme="minorHAnsi"/>
          <w:b/>
          <w:bCs/>
          <w:sz w:val="24"/>
          <w:szCs w:val="24"/>
        </w:rPr>
        <w:t xml:space="preserve"> </w:t>
      </w:r>
      <w:r w:rsidR="004929B9" w:rsidRPr="004929B9">
        <w:rPr>
          <w:rFonts w:asciiTheme="minorHAnsi" w:hAnsiTheme="minorHAnsi" w:cstheme="minorHAnsi"/>
          <w:b/>
          <w:bCs/>
          <w:sz w:val="24"/>
          <w:szCs w:val="24"/>
        </w:rPr>
        <w:t>in der Produktion und</w:t>
      </w:r>
      <w:r w:rsidR="004929B9">
        <w:rPr>
          <w:rFonts w:asciiTheme="minorHAnsi" w:hAnsiTheme="minorHAnsi" w:cstheme="minorHAnsi"/>
          <w:b/>
          <w:bCs/>
          <w:sz w:val="24"/>
          <w:szCs w:val="24"/>
        </w:rPr>
        <w:t xml:space="preserve"> </w:t>
      </w:r>
      <w:r w:rsidR="004929B9" w:rsidRPr="004929B9">
        <w:rPr>
          <w:rFonts w:asciiTheme="minorHAnsi" w:hAnsiTheme="minorHAnsi" w:cstheme="minorHAnsi"/>
          <w:b/>
          <w:bCs/>
          <w:sz w:val="24"/>
          <w:szCs w:val="24"/>
        </w:rPr>
        <w:t>im Aufbau als auch durch die damit verbundene Kostenreduzierung</w:t>
      </w:r>
      <w:r w:rsidR="004929B9" w:rsidRPr="00002B6D">
        <w:rPr>
          <w:rFonts w:asciiTheme="minorHAnsi" w:hAnsiTheme="minorHAnsi" w:cstheme="minorHAnsi"/>
          <w:b/>
          <w:bCs/>
          <w:sz w:val="24"/>
          <w:szCs w:val="24"/>
        </w:rPr>
        <w:t xml:space="preserve"> </w:t>
      </w:r>
      <w:r w:rsidR="004929B9" w:rsidRPr="004929B9">
        <w:rPr>
          <w:rFonts w:asciiTheme="minorHAnsi" w:hAnsiTheme="minorHAnsi" w:cstheme="minorHAnsi"/>
          <w:b/>
          <w:bCs/>
          <w:sz w:val="24"/>
          <w:szCs w:val="24"/>
        </w:rPr>
        <w:t xml:space="preserve">während der Bauphase </w:t>
      </w:r>
      <w:r w:rsidR="004929B9" w:rsidRPr="00002B6D">
        <w:rPr>
          <w:rFonts w:asciiTheme="minorHAnsi" w:hAnsiTheme="minorHAnsi" w:cstheme="minorHAnsi"/>
          <w:b/>
          <w:bCs/>
          <w:sz w:val="24"/>
          <w:szCs w:val="24"/>
        </w:rPr>
        <w:t>punkten.</w:t>
      </w:r>
      <w:r w:rsidR="004929B9">
        <w:rPr>
          <w:rFonts w:asciiTheme="minorHAnsi" w:hAnsiTheme="minorHAnsi" w:cstheme="minorHAnsi"/>
          <w:b/>
          <w:bCs/>
          <w:sz w:val="24"/>
          <w:szCs w:val="24"/>
        </w:rPr>
        <w:t xml:space="preserve"> </w:t>
      </w:r>
      <w:r w:rsidR="00EB4A7F">
        <w:rPr>
          <w:rFonts w:asciiTheme="minorHAnsi" w:hAnsiTheme="minorHAnsi" w:cstheme="minorHAnsi"/>
          <w:b/>
          <w:bCs/>
          <w:sz w:val="24"/>
          <w:szCs w:val="24"/>
        </w:rPr>
        <w:t>Einen Beitrag dazu leistet auch die Richard Brink GmbH &amp; Co. KG, die mit ihrer Drainagerinne „Stabile Air“ die Fassadenentwässerung der neuen Schulgebäude sicherstellt.</w:t>
      </w:r>
    </w:p>
    <w:p w14:paraId="109C3883" w14:textId="3D3F0877" w:rsidR="009E7BAB" w:rsidRPr="00480B26" w:rsidRDefault="00776B77" w:rsidP="00480B26">
      <w:pPr>
        <w:spacing w:line="360" w:lineRule="auto"/>
        <w:rPr>
          <w:rFonts w:asciiTheme="minorHAnsi" w:hAnsiTheme="minorHAnsi" w:cstheme="minorHAnsi"/>
          <w:sz w:val="24"/>
          <w:szCs w:val="24"/>
        </w:rPr>
      </w:pPr>
      <w:r>
        <w:rPr>
          <w:rFonts w:asciiTheme="minorHAnsi" w:hAnsiTheme="minorHAnsi" w:cstheme="minorHAnsi"/>
          <w:sz w:val="24"/>
          <w:szCs w:val="24"/>
        </w:rPr>
        <w:t>Die Zielsetzung war von Anfang an eindeutig formuliert: Die Schaffung ausreichend neuer Schulplätze bei gleichzeitigem Abbau des Sanierungsstaus</w:t>
      </w:r>
      <w:r w:rsidR="009E7BAB">
        <w:rPr>
          <w:rFonts w:asciiTheme="minorHAnsi" w:hAnsiTheme="minorHAnsi" w:cstheme="minorHAnsi"/>
          <w:sz w:val="24"/>
          <w:szCs w:val="24"/>
        </w:rPr>
        <w:t>. Schon im Modellvorhaben 2016 kristallisierte sich dafür ein erfolgsversprechende</w:t>
      </w:r>
      <w:r w:rsidR="004929B9">
        <w:rPr>
          <w:rFonts w:asciiTheme="minorHAnsi" w:hAnsiTheme="minorHAnsi" w:cstheme="minorHAnsi"/>
          <w:sz w:val="24"/>
          <w:szCs w:val="24"/>
        </w:rPr>
        <w:t>s</w:t>
      </w:r>
      <w:r w:rsidR="009E7BAB">
        <w:rPr>
          <w:rFonts w:asciiTheme="minorHAnsi" w:hAnsiTheme="minorHAnsi" w:cstheme="minorHAnsi"/>
          <w:sz w:val="24"/>
          <w:szCs w:val="24"/>
        </w:rPr>
        <w:t xml:space="preserve"> </w:t>
      </w:r>
      <w:r w:rsidR="004929B9">
        <w:rPr>
          <w:rFonts w:asciiTheme="minorHAnsi" w:hAnsiTheme="minorHAnsi" w:cstheme="minorHAnsi"/>
          <w:sz w:val="24"/>
          <w:szCs w:val="24"/>
        </w:rPr>
        <w:t>Konzept</w:t>
      </w:r>
      <w:r w:rsidR="009E7BAB">
        <w:rPr>
          <w:rFonts w:asciiTheme="minorHAnsi" w:hAnsiTheme="minorHAnsi" w:cstheme="minorHAnsi"/>
          <w:sz w:val="24"/>
          <w:szCs w:val="24"/>
        </w:rPr>
        <w:t xml:space="preserve"> heraus: von </w:t>
      </w:r>
      <w:r w:rsidR="00B425B6">
        <w:rPr>
          <w:rFonts w:asciiTheme="minorHAnsi" w:hAnsiTheme="minorHAnsi" w:cstheme="minorHAnsi"/>
          <w:sz w:val="24"/>
          <w:szCs w:val="24"/>
        </w:rPr>
        <w:t xml:space="preserve">Generalplanern </w:t>
      </w:r>
      <w:r w:rsidR="009E7BAB">
        <w:rPr>
          <w:rFonts w:asciiTheme="minorHAnsi" w:hAnsiTheme="minorHAnsi" w:cstheme="minorHAnsi"/>
          <w:sz w:val="24"/>
          <w:szCs w:val="24"/>
        </w:rPr>
        <w:t xml:space="preserve">entworfene Holzmodulbauten. Gerrit </w:t>
      </w:r>
      <w:proofErr w:type="spellStart"/>
      <w:r w:rsidR="009E7BAB">
        <w:rPr>
          <w:rFonts w:asciiTheme="minorHAnsi" w:hAnsiTheme="minorHAnsi" w:cstheme="minorHAnsi"/>
          <w:sz w:val="24"/>
          <w:szCs w:val="24"/>
        </w:rPr>
        <w:t>Fluthwedel</w:t>
      </w:r>
      <w:proofErr w:type="spellEnd"/>
      <w:r w:rsidR="009E7BAB">
        <w:rPr>
          <w:rFonts w:asciiTheme="minorHAnsi" w:hAnsiTheme="minorHAnsi" w:cstheme="minorHAnsi"/>
          <w:sz w:val="24"/>
          <w:szCs w:val="24"/>
        </w:rPr>
        <w:t xml:space="preserve"> von der Berliner Senatsverwaltung für Stadtentwicklung, Bauen und Wohnen stellt dazu klar: „</w:t>
      </w:r>
      <w:r w:rsidR="009E7BAB" w:rsidRPr="008744C9">
        <w:rPr>
          <w:rFonts w:asciiTheme="minorHAnsi" w:hAnsiTheme="minorHAnsi" w:cstheme="minorHAnsi"/>
          <w:sz w:val="24"/>
          <w:szCs w:val="24"/>
        </w:rPr>
        <w:t>Die zeitlichen und wirtschaftlichen Vorteile dieser Projekte haben überzeugt. Keine Provisorien, sondern dauerhafte Schulgebäude aus Holz mit modernen pädagogischen Raumkonzepten entstehen in kurzer Zeit. In einer wachsenden Stadt wie Berlin kann dem Bedarf an Schulplätzen auf diese Weise zügig und dennoch qualitativ hochwertig entsprochen werden.</w:t>
      </w:r>
      <w:r w:rsidR="009E7BAB">
        <w:rPr>
          <w:rFonts w:asciiTheme="minorHAnsi" w:hAnsiTheme="minorHAnsi" w:cstheme="minorHAnsi"/>
          <w:sz w:val="24"/>
          <w:szCs w:val="24"/>
        </w:rPr>
        <w:t>“</w:t>
      </w:r>
    </w:p>
    <w:p w14:paraId="7B454698" w14:textId="779A1BBB" w:rsidR="007B6F94" w:rsidRDefault="00882B9F"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Herausforderungen im Bau</w:t>
      </w:r>
      <w:r w:rsidR="00AA642A">
        <w:rPr>
          <w:rFonts w:asciiTheme="minorHAnsi" w:hAnsiTheme="minorHAnsi" w:cstheme="minorHAnsi"/>
          <w:b/>
          <w:color w:val="D20A10"/>
          <w:sz w:val="24"/>
          <w:szCs w:val="24"/>
        </w:rPr>
        <w:t>wesen</w:t>
      </w:r>
      <w:r>
        <w:rPr>
          <w:rFonts w:asciiTheme="minorHAnsi" w:hAnsiTheme="minorHAnsi" w:cstheme="minorHAnsi"/>
          <w:b/>
          <w:color w:val="D20A10"/>
          <w:sz w:val="24"/>
          <w:szCs w:val="24"/>
        </w:rPr>
        <w:t xml:space="preserve"> zukunftsweisend gelöst</w:t>
      </w:r>
    </w:p>
    <w:p w14:paraId="75531BFB" w14:textId="2A3F2138" w:rsidR="003B7A85" w:rsidRDefault="00FA55B3" w:rsidP="000D5065">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Zum Bau der</w:t>
      </w:r>
      <w:r w:rsidR="00DA7ACF">
        <w:rPr>
          <w:rFonts w:asciiTheme="minorHAnsi" w:hAnsiTheme="minorHAnsi" w:cstheme="minorHAnsi"/>
          <w:sz w:val="24"/>
          <w:szCs w:val="24"/>
        </w:rPr>
        <w:t xml:space="preserve"> H</w:t>
      </w:r>
      <w:r w:rsidR="006017A9">
        <w:rPr>
          <w:rFonts w:asciiTheme="minorHAnsi" w:hAnsiTheme="minorHAnsi" w:cstheme="minorHAnsi"/>
          <w:sz w:val="24"/>
          <w:szCs w:val="24"/>
        </w:rPr>
        <w:t>olzmodulergänzungs</w:t>
      </w:r>
      <w:r w:rsidR="00DA7ACF">
        <w:rPr>
          <w:rFonts w:asciiTheme="minorHAnsi" w:hAnsiTheme="minorHAnsi" w:cstheme="minorHAnsi"/>
          <w:sz w:val="24"/>
          <w:szCs w:val="24"/>
        </w:rPr>
        <w:t xml:space="preserve">-Schulen </w:t>
      </w:r>
      <w:r w:rsidR="006541C9">
        <w:rPr>
          <w:rFonts w:asciiTheme="minorHAnsi" w:hAnsiTheme="minorHAnsi" w:cstheme="minorHAnsi"/>
          <w:sz w:val="24"/>
          <w:szCs w:val="24"/>
        </w:rPr>
        <w:t xml:space="preserve">hat die Kaufmann Bausysteme GmbH mit Sitz im österreichischen Reuthe den Zuschlag für den Rahmenvertrag als Generalunternehmer erhalten. </w:t>
      </w:r>
      <w:r w:rsidR="00B425B6">
        <w:rPr>
          <w:rFonts w:asciiTheme="minorHAnsi" w:hAnsiTheme="minorHAnsi" w:cstheme="minorHAnsi"/>
          <w:sz w:val="24"/>
          <w:szCs w:val="24"/>
        </w:rPr>
        <w:t>Das</w:t>
      </w:r>
      <w:r w:rsidR="006541C9">
        <w:rPr>
          <w:rFonts w:asciiTheme="minorHAnsi" w:hAnsiTheme="minorHAnsi" w:cstheme="minorHAnsi"/>
          <w:sz w:val="24"/>
          <w:szCs w:val="24"/>
        </w:rPr>
        <w:t xml:space="preserve"> A</w:t>
      </w:r>
      <w:r w:rsidR="003C3B16">
        <w:rPr>
          <w:rFonts w:asciiTheme="minorHAnsi" w:hAnsiTheme="minorHAnsi" w:cstheme="minorHAnsi"/>
          <w:sz w:val="24"/>
          <w:szCs w:val="24"/>
        </w:rPr>
        <w:t>r</w:t>
      </w:r>
      <w:r w:rsidR="006541C9">
        <w:rPr>
          <w:rFonts w:asciiTheme="minorHAnsi" w:hAnsiTheme="minorHAnsi" w:cstheme="minorHAnsi"/>
          <w:sz w:val="24"/>
          <w:szCs w:val="24"/>
        </w:rPr>
        <w:t xml:space="preserve">chitekturbüro </w:t>
      </w:r>
      <w:r w:rsidR="00B425B6">
        <w:rPr>
          <w:rFonts w:asciiTheme="minorHAnsi" w:hAnsiTheme="minorHAnsi" w:cstheme="minorHAnsi"/>
          <w:sz w:val="24"/>
          <w:szCs w:val="24"/>
        </w:rPr>
        <w:t xml:space="preserve">NKBAK </w:t>
      </w:r>
      <w:r w:rsidR="006541C9">
        <w:rPr>
          <w:rFonts w:asciiTheme="minorHAnsi" w:hAnsiTheme="minorHAnsi" w:cstheme="minorHAnsi"/>
          <w:sz w:val="24"/>
          <w:szCs w:val="24"/>
        </w:rPr>
        <w:t xml:space="preserve">in Frankfurt am Main </w:t>
      </w:r>
      <w:r w:rsidR="005355A7">
        <w:rPr>
          <w:rFonts w:asciiTheme="minorHAnsi" w:hAnsiTheme="minorHAnsi" w:cstheme="minorHAnsi"/>
          <w:sz w:val="24"/>
          <w:szCs w:val="24"/>
        </w:rPr>
        <w:t>hat</w:t>
      </w:r>
      <w:r w:rsidR="006541C9">
        <w:rPr>
          <w:rFonts w:asciiTheme="minorHAnsi" w:hAnsiTheme="minorHAnsi" w:cstheme="minorHAnsi"/>
          <w:sz w:val="24"/>
          <w:szCs w:val="24"/>
        </w:rPr>
        <w:t xml:space="preserve"> </w:t>
      </w:r>
      <w:r>
        <w:rPr>
          <w:rFonts w:asciiTheme="minorHAnsi" w:hAnsiTheme="minorHAnsi" w:cstheme="minorHAnsi"/>
          <w:sz w:val="24"/>
          <w:szCs w:val="24"/>
        </w:rPr>
        <w:t xml:space="preserve">dazu </w:t>
      </w:r>
      <w:r w:rsidR="006541C9">
        <w:rPr>
          <w:rFonts w:asciiTheme="minorHAnsi" w:hAnsiTheme="minorHAnsi" w:cstheme="minorHAnsi"/>
          <w:sz w:val="24"/>
          <w:szCs w:val="24"/>
        </w:rPr>
        <w:t>ein</w:t>
      </w:r>
      <w:r w:rsidR="005355A7">
        <w:rPr>
          <w:rFonts w:asciiTheme="minorHAnsi" w:hAnsiTheme="minorHAnsi" w:cstheme="minorHAnsi"/>
          <w:sz w:val="24"/>
          <w:szCs w:val="24"/>
        </w:rPr>
        <w:t>en</w:t>
      </w:r>
      <w:r w:rsidR="006541C9">
        <w:rPr>
          <w:rFonts w:asciiTheme="minorHAnsi" w:hAnsiTheme="minorHAnsi" w:cstheme="minorHAnsi"/>
          <w:sz w:val="24"/>
          <w:szCs w:val="24"/>
        </w:rPr>
        <w:t xml:space="preserve"> 3-geschossige</w:t>
      </w:r>
      <w:r w:rsidR="005355A7">
        <w:rPr>
          <w:rFonts w:asciiTheme="minorHAnsi" w:hAnsiTheme="minorHAnsi" w:cstheme="minorHAnsi"/>
          <w:sz w:val="24"/>
          <w:szCs w:val="24"/>
        </w:rPr>
        <w:t>n</w:t>
      </w:r>
      <w:r w:rsidR="006541C9">
        <w:rPr>
          <w:rFonts w:asciiTheme="minorHAnsi" w:hAnsiTheme="minorHAnsi" w:cstheme="minorHAnsi"/>
          <w:sz w:val="24"/>
          <w:szCs w:val="24"/>
        </w:rPr>
        <w:t xml:space="preserve"> Bau</w:t>
      </w:r>
      <w:r w:rsidR="002B5CBB">
        <w:rPr>
          <w:rFonts w:asciiTheme="minorHAnsi" w:hAnsiTheme="minorHAnsi" w:cstheme="minorHAnsi"/>
          <w:sz w:val="24"/>
          <w:szCs w:val="24"/>
        </w:rPr>
        <w:t xml:space="preserve"> mit 10 m Höhe entworfen</w:t>
      </w:r>
      <w:r w:rsidR="005355A7">
        <w:rPr>
          <w:rFonts w:asciiTheme="minorHAnsi" w:hAnsiTheme="minorHAnsi" w:cstheme="minorHAnsi"/>
          <w:sz w:val="24"/>
          <w:szCs w:val="24"/>
        </w:rPr>
        <w:t xml:space="preserve">, den Kaufmann Bausysteme schließlich </w:t>
      </w:r>
      <w:r>
        <w:rPr>
          <w:rFonts w:asciiTheme="minorHAnsi" w:hAnsiTheme="minorHAnsi" w:cstheme="minorHAnsi"/>
          <w:sz w:val="24"/>
          <w:szCs w:val="24"/>
        </w:rPr>
        <w:t>realisierte</w:t>
      </w:r>
      <w:r w:rsidR="002B5CBB">
        <w:rPr>
          <w:rFonts w:asciiTheme="minorHAnsi" w:hAnsiTheme="minorHAnsi" w:cstheme="minorHAnsi"/>
          <w:sz w:val="24"/>
          <w:szCs w:val="24"/>
        </w:rPr>
        <w:t>.</w:t>
      </w:r>
      <w:r w:rsidR="002B5CBB" w:rsidRPr="005355A7">
        <w:rPr>
          <w:rFonts w:asciiTheme="minorHAnsi" w:hAnsiTheme="minorHAnsi" w:cstheme="minorHAnsi"/>
          <w:sz w:val="24"/>
          <w:szCs w:val="24"/>
        </w:rPr>
        <w:t xml:space="preserve"> 96 Module</w:t>
      </w:r>
      <w:r w:rsidR="00CD67B4">
        <w:rPr>
          <w:rFonts w:asciiTheme="minorHAnsi" w:hAnsiTheme="minorHAnsi" w:cstheme="minorHAnsi"/>
          <w:sz w:val="24"/>
          <w:szCs w:val="24"/>
        </w:rPr>
        <w:t xml:space="preserve"> aus Fichtenholz</w:t>
      </w:r>
      <w:r w:rsidR="002B5CBB" w:rsidRPr="005355A7">
        <w:rPr>
          <w:rFonts w:asciiTheme="minorHAnsi" w:hAnsiTheme="minorHAnsi" w:cstheme="minorHAnsi"/>
          <w:sz w:val="24"/>
          <w:szCs w:val="24"/>
        </w:rPr>
        <w:t xml:space="preserve"> mit </w:t>
      </w:r>
      <w:r>
        <w:rPr>
          <w:rFonts w:asciiTheme="minorHAnsi" w:hAnsiTheme="minorHAnsi" w:cstheme="minorHAnsi"/>
          <w:sz w:val="24"/>
          <w:szCs w:val="24"/>
        </w:rPr>
        <w:t xml:space="preserve">je </w:t>
      </w:r>
      <w:r w:rsidR="002B5CBB" w:rsidRPr="005355A7">
        <w:rPr>
          <w:rFonts w:asciiTheme="minorHAnsi" w:hAnsiTheme="minorHAnsi" w:cstheme="minorHAnsi"/>
          <w:sz w:val="24"/>
          <w:szCs w:val="24"/>
        </w:rPr>
        <w:t>3 m</w:t>
      </w:r>
      <w:r w:rsidR="005355A7" w:rsidRPr="005355A7">
        <w:rPr>
          <w:rFonts w:asciiTheme="minorHAnsi" w:hAnsiTheme="minorHAnsi" w:cstheme="minorHAnsi"/>
          <w:sz w:val="24"/>
          <w:szCs w:val="24"/>
        </w:rPr>
        <w:t xml:space="preserve"> Breite und</w:t>
      </w:r>
      <w:r w:rsidR="002B5CBB" w:rsidRPr="005355A7">
        <w:rPr>
          <w:rFonts w:asciiTheme="minorHAnsi" w:hAnsiTheme="minorHAnsi" w:cstheme="minorHAnsi"/>
          <w:sz w:val="24"/>
          <w:szCs w:val="24"/>
        </w:rPr>
        <w:t xml:space="preserve"> 8 m</w:t>
      </w:r>
      <w:r w:rsidR="005355A7" w:rsidRPr="005355A7">
        <w:rPr>
          <w:rFonts w:asciiTheme="minorHAnsi" w:hAnsiTheme="minorHAnsi" w:cstheme="minorHAnsi"/>
          <w:sz w:val="24"/>
          <w:szCs w:val="24"/>
        </w:rPr>
        <w:t xml:space="preserve"> Länge</w:t>
      </w:r>
      <w:r w:rsidR="002B5CBB" w:rsidRPr="005355A7">
        <w:rPr>
          <w:rFonts w:asciiTheme="minorHAnsi" w:hAnsiTheme="minorHAnsi" w:cstheme="minorHAnsi"/>
          <w:sz w:val="24"/>
          <w:szCs w:val="24"/>
        </w:rPr>
        <w:t xml:space="preserve"> </w:t>
      </w:r>
      <w:r w:rsidR="00437961">
        <w:rPr>
          <w:rFonts w:asciiTheme="minorHAnsi" w:hAnsiTheme="minorHAnsi" w:cstheme="minorHAnsi"/>
          <w:sz w:val="24"/>
          <w:szCs w:val="24"/>
        </w:rPr>
        <w:t>schaff</w:t>
      </w:r>
      <w:r w:rsidR="00E703A2" w:rsidRPr="005355A7">
        <w:rPr>
          <w:rFonts w:asciiTheme="minorHAnsi" w:hAnsiTheme="minorHAnsi" w:cstheme="minorHAnsi"/>
          <w:sz w:val="24"/>
          <w:szCs w:val="24"/>
        </w:rPr>
        <w:t>en</w:t>
      </w:r>
      <w:r w:rsidR="005355A7">
        <w:rPr>
          <w:rFonts w:asciiTheme="minorHAnsi" w:hAnsiTheme="minorHAnsi" w:cstheme="minorHAnsi"/>
          <w:sz w:val="24"/>
          <w:szCs w:val="24"/>
        </w:rPr>
        <w:t xml:space="preserve"> eine Bruttogrundfläche von 2</w:t>
      </w:r>
      <w:r>
        <w:rPr>
          <w:rFonts w:asciiTheme="minorHAnsi" w:hAnsiTheme="minorHAnsi" w:cstheme="minorHAnsi"/>
          <w:sz w:val="24"/>
          <w:szCs w:val="24"/>
        </w:rPr>
        <w:t>.</w:t>
      </w:r>
      <w:r w:rsidR="005355A7">
        <w:rPr>
          <w:rFonts w:asciiTheme="minorHAnsi" w:hAnsiTheme="minorHAnsi" w:cstheme="minorHAnsi"/>
          <w:sz w:val="24"/>
          <w:szCs w:val="24"/>
        </w:rPr>
        <w:t>950 m</w:t>
      </w:r>
      <w:r w:rsidR="005355A7" w:rsidRPr="00065AA3">
        <w:rPr>
          <w:rFonts w:asciiTheme="minorHAnsi" w:hAnsiTheme="minorHAnsi" w:cstheme="minorHAnsi"/>
          <w:sz w:val="24"/>
          <w:szCs w:val="24"/>
          <w:vertAlign w:val="superscript"/>
        </w:rPr>
        <w:t>2</w:t>
      </w:r>
      <w:r w:rsidR="00951F1A">
        <w:rPr>
          <w:rFonts w:asciiTheme="minorHAnsi" w:hAnsiTheme="minorHAnsi" w:cstheme="minorHAnsi"/>
          <w:sz w:val="24"/>
          <w:szCs w:val="24"/>
          <w:vertAlign w:val="superscript"/>
        </w:rPr>
        <w:t xml:space="preserve"> </w:t>
      </w:r>
      <w:r w:rsidR="00951F1A">
        <w:rPr>
          <w:rFonts w:asciiTheme="minorHAnsi" w:hAnsiTheme="minorHAnsi" w:cstheme="minorHAnsi"/>
          <w:sz w:val="24"/>
          <w:szCs w:val="24"/>
        </w:rPr>
        <w:t>mit einer Nutzfläche von 1.900 m</w:t>
      </w:r>
      <w:r w:rsidR="00951F1A" w:rsidRPr="00951F1A">
        <w:rPr>
          <w:rFonts w:asciiTheme="minorHAnsi" w:hAnsiTheme="minorHAnsi" w:cstheme="minorHAnsi"/>
          <w:sz w:val="24"/>
          <w:szCs w:val="24"/>
          <w:vertAlign w:val="superscript"/>
        </w:rPr>
        <w:t>2</w:t>
      </w:r>
      <w:r w:rsidR="005355A7">
        <w:rPr>
          <w:rFonts w:asciiTheme="minorHAnsi" w:hAnsiTheme="minorHAnsi" w:cstheme="minorHAnsi"/>
          <w:sz w:val="24"/>
          <w:szCs w:val="24"/>
        </w:rPr>
        <w:t>.</w:t>
      </w:r>
      <w:r w:rsidR="00E703A2">
        <w:rPr>
          <w:rFonts w:asciiTheme="minorHAnsi" w:hAnsiTheme="minorHAnsi" w:cstheme="minorHAnsi"/>
          <w:sz w:val="24"/>
          <w:szCs w:val="24"/>
        </w:rPr>
        <w:t xml:space="preserve"> </w:t>
      </w:r>
      <w:r w:rsidR="002B5CBB">
        <w:rPr>
          <w:rFonts w:asciiTheme="minorHAnsi" w:hAnsiTheme="minorHAnsi" w:cstheme="minorHAnsi"/>
          <w:sz w:val="24"/>
          <w:szCs w:val="24"/>
        </w:rPr>
        <w:t xml:space="preserve">Darin finden über 400 Schülerinnen und Schüler in 16 Klassenzimmern, </w:t>
      </w:r>
      <w:r w:rsidR="00DA2E75">
        <w:rPr>
          <w:rFonts w:asciiTheme="minorHAnsi" w:hAnsiTheme="minorHAnsi" w:cstheme="minorHAnsi"/>
          <w:sz w:val="24"/>
          <w:szCs w:val="24"/>
        </w:rPr>
        <w:t>acht</w:t>
      </w:r>
      <w:r w:rsidR="002B5CBB">
        <w:rPr>
          <w:rFonts w:asciiTheme="minorHAnsi" w:hAnsiTheme="minorHAnsi" w:cstheme="minorHAnsi"/>
          <w:sz w:val="24"/>
          <w:szCs w:val="24"/>
        </w:rPr>
        <w:t xml:space="preserve"> </w:t>
      </w:r>
      <w:r w:rsidR="00054A5A">
        <w:rPr>
          <w:rFonts w:asciiTheme="minorHAnsi" w:hAnsiTheme="minorHAnsi" w:cstheme="minorHAnsi"/>
          <w:sz w:val="24"/>
          <w:szCs w:val="24"/>
        </w:rPr>
        <w:t>Gemeinschafts</w:t>
      </w:r>
      <w:r w:rsidR="002B5CBB">
        <w:rPr>
          <w:rFonts w:asciiTheme="minorHAnsi" w:hAnsiTheme="minorHAnsi" w:cstheme="minorHAnsi"/>
          <w:sz w:val="24"/>
          <w:szCs w:val="24"/>
        </w:rPr>
        <w:t>räumen und einer Mensa Platz</w:t>
      </w:r>
      <w:r w:rsidR="005355A7">
        <w:rPr>
          <w:rFonts w:asciiTheme="minorHAnsi" w:hAnsiTheme="minorHAnsi" w:cstheme="minorHAnsi"/>
          <w:sz w:val="24"/>
          <w:szCs w:val="24"/>
        </w:rPr>
        <w:t xml:space="preserve">. Die Bauzeit für je ein Gebäude </w:t>
      </w:r>
      <w:r w:rsidR="00D64E4E">
        <w:rPr>
          <w:rFonts w:asciiTheme="minorHAnsi" w:hAnsiTheme="minorHAnsi" w:cstheme="minorHAnsi"/>
          <w:sz w:val="24"/>
          <w:szCs w:val="24"/>
        </w:rPr>
        <w:t>konnte auf bis zu</w:t>
      </w:r>
      <w:r w:rsidR="005355A7">
        <w:rPr>
          <w:rFonts w:asciiTheme="minorHAnsi" w:hAnsiTheme="minorHAnsi" w:cstheme="minorHAnsi"/>
          <w:sz w:val="24"/>
          <w:szCs w:val="24"/>
        </w:rPr>
        <w:t xml:space="preserve"> </w:t>
      </w:r>
      <w:r w:rsidR="00DA2E75">
        <w:rPr>
          <w:rFonts w:asciiTheme="minorHAnsi" w:hAnsiTheme="minorHAnsi" w:cstheme="minorHAnsi"/>
          <w:sz w:val="24"/>
          <w:szCs w:val="24"/>
        </w:rPr>
        <w:t>vier</w:t>
      </w:r>
      <w:r w:rsidR="005355A7">
        <w:rPr>
          <w:rFonts w:asciiTheme="minorHAnsi" w:hAnsiTheme="minorHAnsi" w:cstheme="minorHAnsi"/>
          <w:sz w:val="24"/>
          <w:szCs w:val="24"/>
        </w:rPr>
        <w:t xml:space="preserve"> Monate</w:t>
      </w:r>
      <w:r w:rsidR="00D64E4E">
        <w:rPr>
          <w:rFonts w:asciiTheme="minorHAnsi" w:hAnsiTheme="minorHAnsi" w:cstheme="minorHAnsi"/>
          <w:sz w:val="24"/>
          <w:szCs w:val="24"/>
        </w:rPr>
        <w:t xml:space="preserve"> reduziert werden</w:t>
      </w:r>
      <w:r w:rsidR="005355A7">
        <w:rPr>
          <w:rFonts w:asciiTheme="minorHAnsi" w:hAnsiTheme="minorHAnsi" w:cstheme="minorHAnsi"/>
          <w:sz w:val="24"/>
          <w:szCs w:val="24"/>
        </w:rPr>
        <w:t xml:space="preserve">. Projektleiter Sebastian Hagspiel von Kaufmann Bausysteme erläutert dazu: „Die Herausforderung lag darin, bereits vor Beginn der Montage alle Details </w:t>
      </w:r>
      <w:r w:rsidR="007259AA">
        <w:rPr>
          <w:rFonts w:asciiTheme="minorHAnsi" w:hAnsiTheme="minorHAnsi" w:cstheme="minorHAnsi"/>
          <w:sz w:val="24"/>
          <w:szCs w:val="24"/>
        </w:rPr>
        <w:t xml:space="preserve">so </w:t>
      </w:r>
      <w:r w:rsidR="005355A7">
        <w:rPr>
          <w:rFonts w:asciiTheme="minorHAnsi" w:hAnsiTheme="minorHAnsi" w:cstheme="minorHAnsi"/>
          <w:sz w:val="24"/>
          <w:szCs w:val="24"/>
        </w:rPr>
        <w:t>zu planen, dass beim erreichten Vorfertigungsgrad von bis zu 90</w:t>
      </w:r>
      <w:r>
        <w:rPr>
          <w:rFonts w:asciiTheme="minorHAnsi" w:hAnsiTheme="minorHAnsi" w:cstheme="minorHAnsi"/>
          <w:sz w:val="24"/>
          <w:szCs w:val="24"/>
        </w:rPr>
        <w:t xml:space="preserve"> </w:t>
      </w:r>
      <w:r w:rsidR="005355A7">
        <w:rPr>
          <w:rFonts w:asciiTheme="minorHAnsi" w:hAnsiTheme="minorHAnsi" w:cstheme="minorHAnsi"/>
          <w:sz w:val="24"/>
          <w:szCs w:val="24"/>
        </w:rPr>
        <w:t>% alle Gewerke auf der Baustelle ineinandergreifen k</w:t>
      </w:r>
      <w:r w:rsidR="00DA2E75">
        <w:rPr>
          <w:rFonts w:asciiTheme="minorHAnsi" w:hAnsiTheme="minorHAnsi" w:cstheme="minorHAnsi"/>
          <w:sz w:val="24"/>
          <w:szCs w:val="24"/>
        </w:rPr>
        <w:t>onnten</w:t>
      </w:r>
      <w:r w:rsidR="005355A7">
        <w:rPr>
          <w:rFonts w:asciiTheme="minorHAnsi" w:hAnsiTheme="minorHAnsi" w:cstheme="minorHAnsi"/>
          <w:sz w:val="24"/>
          <w:szCs w:val="24"/>
        </w:rPr>
        <w:t xml:space="preserve"> und </w:t>
      </w:r>
      <w:r w:rsidR="00DA2E75">
        <w:rPr>
          <w:rFonts w:asciiTheme="minorHAnsi" w:hAnsiTheme="minorHAnsi" w:cstheme="minorHAnsi"/>
          <w:sz w:val="24"/>
          <w:szCs w:val="24"/>
        </w:rPr>
        <w:t xml:space="preserve">dadurch </w:t>
      </w:r>
      <w:r w:rsidR="005355A7">
        <w:rPr>
          <w:rFonts w:asciiTheme="minorHAnsi" w:hAnsiTheme="minorHAnsi" w:cstheme="minorHAnsi"/>
          <w:sz w:val="24"/>
          <w:szCs w:val="24"/>
        </w:rPr>
        <w:t>die Bauzeit drastisch reduziert w</w:t>
      </w:r>
      <w:r w:rsidR="00DA2E75">
        <w:rPr>
          <w:rFonts w:asciiTheme="minorHAnsi" w:hAnsiTheme="minorHAnsi" w:cstheme="minorHAnsi"/>
          <w:sz w:val="24"/>
          <w:szCs w:val="24"/>
        </w:rPr>
        <w:t>u</w:t>
      </w:r>
      <w:r w:rsidR="005355A7">
        <w:rPr>
          <w:rFonts w:asciiTheme="minorHAnsi" w:hAnsiTheme="minorHAnsi" w:cstheme="minorHAnsi"/>
          <w:sz w:val="24"/>
          <w:szCs w:val="24"/>
        </w:rPr>
        <w:t>rd</w:t>
      </w:r>
      <w:r w:rsidR="00DA2E75">
        <w:rPr>
          <w:rFonts w:asciiTheme="minorHAnsi" w:hAnsiTheme="minorHAnsi" w:cstheme="minorHAnsi"/>
          <w:sz w:val="24"/>
          <w:szCs w:val="24"/>
        </w:rPr>
        <w:t>e</w:t>
      </w:r>
      <w:r w:rsidR="005355A7">
        <w:rPr>
          <w:rFonts w:asciiTheme="minorHAnsi" w:hAnsiTheme="minorHAnsi" w:cstheme="minorHAnsi"/>
          <w:sz w:val="24"/>
          <w:szCs w:val="24"/>
        </w:rPr>
        <w:t>.</w:t>
      </w:r>
      <w:r w:rsidR="007259AA">
        <w:rPr>
          <w:rFonts w:asciiTheme="minorHAnsi" w:hAnsiTheme="minorHAnsi" w:cstheme="minorHAnsi"/>
          <w:sz w:val="24"/>
          <w:szCs w:val="24"/>
        </w:rPr>
        <w:t xml:space="preserve"> Mit dem heutigen Entwicklungsstand bietet die Modulbauweise ein baukonstruktiv ausgereiftes, energietechnisch optimiertes und architektonisch mit konventionellen Bauten gleichgestelltes Konzept. </w:t>
      </w:r>
      <w:r w:rsidR="003B7A85">
        <w:rPr>
          <w:rFonts w:asciiTheme="minorHAnsi" w:hAnsiTheme="minorHAnsi" w:cstheme="minorHAnsi"/>
          <w:sz w:val="24"/>
          <w:szCs w:val="24"/>
        </w:rPr>
        <w:t xml:space="preserve">Überall dort, wo die effiziente Entstehung von Raum geboten ist, sind Modulbauten geeignet, </w:t>
      </w:r>
      <w:r>
        <w:rPr>
          <w:rFonts w:asciiTheme="minorHAnsi" w:hAnsiTheme="minorHAnsi" w:cstheme="minorHAnsi"/>
          <w:sz w:val="24"/>
          <w:szCs w:val="24"/>
        </w:rPr>
        <w:t>beispielsweise</w:t>
      </w:r>
      <w:r w:rsidR="003B7A85">
        <w:rPr>
          <w:rFonts w:asciiTheme="minorHAnsi" w:hAnsiTheme="minorHAnsi" w:cstheme="minorHAnsi"/>
          <w:sz w:val="24"/>
          <w:szCs w:val="24"/>
        </w:rPr>
        <w:t xml:space="preserve"> auch für Studierendenwohnheime oder Pflegeeinrichtungen.</w:t>
      </w:r>
      <w:r w:rsidR="005355A7">
        <w:rPr>
          <w:rFonts w:asciiTheme="minorHAnsi" w:hAnsiTheme="minorHAnsi" w:cstheme="minorHAnsi"/>
          <w:sz w:val="24"/>
          <w:szCs w:val="24"/>
        </w:rPr>
        <w:t xml:space="preserve">“ </w:t>
      </w:r>
    </w:p>
    <w:p w14:paraId="3B388EEC" w14:textId="44B20637" w:rsidR="006541C9" w:rsidRPr="00002B6D" w:rsidRDefault="00401B72" w:rsidP="00127E8E">
      <w:pPr>
        <w:pStyle w:val="StandardWeb"/>
        <w:spacing w:line="360" w:lineRule="auto"/>
        <w:rPr>
          <w:rFonts w:asciiTheme="minorHAnsi" w:eastAsia="Calibri" w:hAnsiTheme="minorHAnsi" w:cstheme="minorHAnsi"/>
          <w:lang w:eastAsia="en-US"/>
        </w:rPr>
      </w:pPr>
      <w:r w:rsidRPr="00671673">
        <w:rPr>
          <w:rFonts w:asciiTheme="minorHAnsi" w:eastAsia="Calibri" w:hAnsiTheme="minorHAnsi" w:cstheme="minorHAnsi"/>
          <w:lang w:eastAsia="en-US"/>
        </w:rPr>
        <w:t xml:space="preserve">Die </w:t>
      </w:r>
      <w:r w:rsidR="00923163" w:rsidRPr="00671673">
        <w:rPr>
          <w:rFonts w:asciiTheme="minorHAnsi" w:eastAsia="Calibri" w:hAnsiTheme="minorHAnsi" w:cstheme="minorHAnsi"/>
          <w:lang w:eastAsia="en-US"/>
        </w:rPr>
        <w:t xml:space="preserve">barrierefreien </w:t>
      </w:r>
      <w:r w:rsidRPr="00671673">
        <w:rPr>
          <w:rFonts w:asciiTheme="minorHAnsi" w:eastAsia="Calibri" w:hAnsiTheme="minorHAnsi" w:cstheme="minorHAnsi"/>
          <w:lang w:eastAsia="en-US"/>
        </w:rPr>
        <w:t xml:space="preserve">HOMEB-Schulen </w:t>
      </w:r>
      <w:r w:rsidR="00FA55B3">
        <w:rPr>
          <w:rFonts w:asciiTheme="minorHAnsi" w:eastAsia="Calibri" w:hAnsiTheme="minorHAnsi" w:cstheme="minorHAnsi"/>
          <w:lang w:eastAsia="en-US"/>
        </w:rPr>
        <w:t>überzeugten</w:t>
      </w:r>
      <w:r w:rsidR="00FA55B3" w:rsidRPr="00671673">
        <w:rPr>
          <w:rFonts w:asciiTheme="minorHAnsi" w:eastAsia="Calibri" w:hAnsiTheme="minorHAnsi" w:cstheme="minorHAnsi"/>
          <w:lang w:eastAsia="en-US"/>
        </w:rPr>
        <w:t xml:space="preserve"> </w:t>
      </w:r>
      <w:r w:rsidR="003B7A85" w:rsidRPr="00671673">
        <w:rPr>
          <w:rFonts w:asciiTheme="minorHAnsi" w:eastAsia="Calibri" w:hAnsiTheme="minorHAnsi" w:cstheme="minorHAnsi"/>
          <w:lang w:eastAsia="en-US"/>
        </w:rPr>
        <w:t>alle Beteiligten auf ganzer Linie, denn sie punkten auch bei</w:t>
      </w:r>
      <w:r w:rsidR="00FA55B3">
        <w:rPr>
          <w:rFonts w:asciiTheme="minorHAnsi" w:eastAsia="Calibri" w:hAnsiTheme="minorHAnsi" w:cstheme="minorHAnsi"/>
          <w:lang w:eastAsia="en-US"/>
        </w:rPr>
        <w:t>m</w:t>
      </w:r>
      <w:r w:rsidR="003B7A85" w:rsidRPr="00671673">
        <w:rPr>
          <w:rFonts w:asciiTheme="minorHAnsi" w:eastAsia="Calibri" w:hAnsiTheme="minorHAnsi" w:cstheme="minorHAnsi"/>
          <w:lang w:eastAsia="en-US"/>
        </w:rPr>
        <w:t xml:space="preserve"> Thema Nachhaltigkeit: </w:t>
      </w:r>
      <w:r w:rsidR="00065AA3" w:rsidRPr="00671673">
        <w:rPr>
          <w:rFonts w:asciiTheme="minorHAnsi" w:eastAsia="Calibri" w:hAnsiTheme="minorHAnsi" w:cstheme="minorHAnsi"/>
          <w:lang w:eastAsia="en-US"/>
        </w:rPr>
        <w:t xml:space="preserve">Auf </w:t>
      </w:r>
      <w:r w:rsidR="00FA55B3">
        <w:rPr>
          <w:rFonts w:asciiTheme="minorHAnsi" w:eastAsia="Calibri" w:hAnsiTheme="minorHAnsi" w:cstheme="minorHAnsi"/>
          <w:lang w:eastAsia="en-US"/>
        </w:rPr>
        <w:t xml:space="preserve">den </w:t>
      </w:r>
      <w:r w:rsidR="00D25853">
        <w:rPr>
          <w:rFonts w:asciiTheme="minorHAnsi" w:eastAsia="Calibri" w:hAnsiTheme="minorHAnsi" w:cstheme="minorHAnsi"/>
          <w:lang w:eastAsia="en-US"/>
        </w:rPr>
        <w:t>52 m</w:t>
      </w:r>
      <w:r w:rsidR="00F35498">
        <w:rPr>
          <w:rFonts w:asciiTheme="minorHAnsi" w:eastAsia="Calibri" w:hAnsiTheme="minorHAnsi" w:cstheme="minorHAnsi"/>
          <w:lang w:eastAsia="en-US"/>
        </w:rPr>
        <w:t xml:space="preserve"> </w:t>
      </w:r>
      <w:r w:rsidR="00D25853">
        <w:rPr>
          <w:rFonts w:asciiTheme="minorHAnsi" w:eastAsia="Calibri" w:hAnsiTheme="minorHAnsi" w:cstheme="minorHAnsi"/>
          <w:lang w:eastAsia="en-US"/>
        </w:rPr>
        <w:t>x 20</w:t>
      </w:r>
      <w:r w:rsidR="00F35498">
        <w:rPr>
          <w:rFonts w:asciiTheme="minorHAnsi" w:eastAsia="Calibri" w:hAnsiTheme="minorHAnsi" w:cstheme="minorHAnsi"/>
          <w:lang w:eastAsia="en-US"/>
        </w:rPr>
        <w:t xml:space="preserve"> </w:t>
      </w:r>
      <w:r w:rsidR="00D25853">
        <w:rPr>
          <w:rFonts w:asciiTheme="minorHAnsi" w:eastAsia="Calibri" w:hAnsiTheme="minorHAnsi" w:cstheme="minorHAnsi"/>
          <w:lang w:eastAsia="en-US"/>
        </w:rPr>
        <w:t xml:space="preserve">m großen </w:t>
      </w:r>
      <w:r w:rsidR="00FA55B3">
        <w:rPr>
          <w:rFonts w:asciiTheme="minorHAnsi" w:eastAsia="Calibri" w:hAnsiTheme="minorHAnsi" w:cstheme="minorHAnsi"/>
          <w:lang w:eastAsia="en-US"/>
        </w:rPr>
        <w:t>Flachdächern</w:t>
      </w:r>
      <w:r w:rsidR="00065AA3" w:rsidRPr="00671673">
        <w:rPr>
          <w:rFonts w:asciiTheme="minorHAnsi" w:eastAsia="Calibri" w:hAnsiTheme="minorHAnsi" w:cstheme="minorHAnsi"/>
          <w:lang w:eastAsia="en-US"/>
        </w:rPr>
        <w:t xml:space="preserve"> w</w:t>
      </w:r>
      <w:r w:rsidR="00FA55B3">
        <w:rPr>
          <w:rFonts w:asciiTheme="minorHAnsi" w:eastAsia="Calibri" w:hAnsiTheme="minorHAnsi" w:cstheme="minorHAnsi"/>
          <w:lang w:eastAsia="en-US"/>
        </w:rPr>
        <w:t>erden</w:t>
      </w:r>
      <w:r w:rsidR="00065AA3" w:rsidRPr="00671673">
        <w:rPr>
          <w:rFonts w:asciiTheme="minorHAnsi" w:eastAsia="Calibri" w:hAnsiTheme="minorHAnsi" w:cstheme="minorHAnsi"/>
          <w:lang w:eastAsia="en-US"/>
        </w:rPr>
        <w:t xml:space="preserve"> extensive Gründ</w:t>
      </w:r>
      <w:r w:rsidR="00AE152B">
        <w:rPr>
          <w:rFonts w:asciiTheme="minorHAnsi" w:eastAsia="Calibri" w:hAnsiTheme="minorHAnsi" w:cstheme="minorHAnsi"/>
          <w:lang w:eastAsia="en-US"/>
        </w:rPr>
        <w:t>ä</w:t>
      </w:r>
      <w:r w:rsidR="00065AA3" w:rsidRPr="00671673">
        <w:rPr>
          <w:rFonts w:asciiTheme="minorHAnsi" w:eastAsia="Calibri" w:hAnsiTheme="minorHAnsi" w:cstheme="minorHAnsi"/>
          <w:lang w:eastAsia="en-US"/>
        </w:rPr>
        <w:t>ch</w:t>
      </w:r>
      <w:r w:rsidR="00FA55B3">
        <w:rPr>
          <w:rFonts w:asciiTheme="minorHAnsi" w:eastAsia="Calibri" w:hAnsiTheme="minorHAnsi" w:cstheme="minorHAnsi"/>
          <w:lang w:eastAsia="en-US"/>
        </w:rPr>
        <w:t>er</w:t>
      </w:r>
      <w:r w:rsidR="00065AA3" w:rsidRPr="00671673">
        <w:rPr>
          <w:rFonts w:asciiTheme="minorHAnsi" w:eastAsia="Calibri" w:hAnsiTheme="minorHAnsi" w:cstheme="minorHAnsi"/>
          <w:lang w:eastAsia="en-US"/>
        </w:rPr>
        <w:t xml:space="preserve"> </w:t>
      </w:r>
      <w:r w:rsidR="00437961" w:rsidRPr="00671673">
        <w:rPr>
          <w:rFonts w:asciiTheme="minorHAnsi" w:eastAsia="Calibri" w:hAnsiTheme="minorHAnsi" w:cstheme="minorHAnsi"/>
          <w:lang w:eastAsia="en-US"/>
        </w:rPr>
        <w:t>mit Photovoltaikanlage</w:t>
      </w:r>
      <w:r w:rsidR="00FA55B3">
        <w:rPr>
          <w:rFonts w:asciiTheme="minorHAnsi" w:eastAsia="Calibri" w:hAnsiTheme="minorHAnsi" w:cstheme="minorHAnsi"/>
          <w:lang w:eastAsia="en-US"/>
        </w:rPr>
        <w:t>n</w:t>
      </w:r>
      <w:r w:rsidR="00437961" w:rsidRPr="00671673">
        <w:rPr>
          <w:rFonts w:asciiTheme="minorHAnsi" w:eastAsia="Calibri" w:hAnsiTheme="minorHAnsi" w:cstheme="minorHAnsi"/>
          <w:lang w:eastAsia="en-US"/>
        </w:rPr>
        <w:t xml:space="preserve"> </w:t>
      </w:r>
      <w:r w:rsidR="00065AA3" w:rsidRPr="00671673">
        <w:rPr>
          <w:rFonts w:asciiTheme="minorHAnsi" w:eastAsia="Calibri" w:hAnsiTheme="minorHAnsi" w:cstheme="minorHAnsi"/>
          <w:lang w:eastAsia="en-US"/>
        </w:rPr>
        <w:t xml:space="preserve">angelegt und dank </w:t>
      </w:r>
      <w:r w:rsidR="003B7A85" w:rsidRPr="00671673">
        <w:rPr>
          <w:rFonts w:asciiTheme="minorHAnsi" w:eastAsia="Calibri" w:hAnsiTheme="minorHAnsi" w:cstheme="minorHAnsi"/>
          <w:lang w:eastAsia="en-US"/>
        </w:rPr>
        <w:t>de</w:t>
      </w:r>
      <w:r w:rsidR="00065AA3" w:rsidRPr="00671673">
        <w:rPr>
          <w:rFonts w:asciiTheme="minorHAnsi" w:eastAsia="Calibri" w:hAnsiTheme="minorHAnsi" w:cstheme="minorHAnsi"/>
          <w:lang w:eastAsia="en-US"/>
        </w:rPr>
        <w:t>s</w:t>
      </w:r>
      <w:r w:rsidR="003B7A85" w:rsidRPr="00671673">
        <w:rPr>
          <w:rFonts w:asciiTheme="minorHAnsi" w:eastAsia="Calibri" w:hAnsiTheme="minorHAnsi" w:cstheme="minorHAnsi"/>
          <w:lang w:eastAsia="en-US"/>
        </w:rPr>
        <w:t xml:space="preserve"> </w:t>
      </w:r>
      <w:r w:rsidR="00065AA3" w:rsidRPr="00671673">
        <w:rPr>
          <w:rFonts w:asciiTheme="minorHAnsi" w:eastAsia="Calibri" w:hAnsiTheme="minorHAnsi" w:cstheme="minorHAnsi"/>
          <w:lang w:eastAsia="en-US"/>
        </w:rPr>
        <w:t>reduzi</w:t>
      </w:r>
      <w:r w:rsidR="003B7A85" w:rsidRPr="00671673">
        <w:rPr>
          <w:rFonts w:asciiTheme="minorHAnsi" w:eastAsia="Calibri" w:hAnsiTheme="minorHAnsi" w:cstheme="minorHAnsi"/>
          <w:lang w:eastAsia="en-US"/>
        </w:rPr>
        <w:t>erten Arbeitseinsatzes vor Ort verringert sich auch die</w:t>
      </w:r>
      <w:r w:rsidR="00065AA3" w:rsidRPr="00671673">
        <w:rPr>
          <w:rFonts w:asciiTheme="minorHAnsi" w:eastAsia="Calibri" w:hAnsiTheme="minorHAnsi" w:cstheme="minorHAnsi"/>
          <w:lang w:eastAsia="en-US"/>
        </w:rPr>
        <w:t xml:space="preserve"> Abfallmenge sowie die</w:t>
      </w:r>
      <w:r w:rsidR="003B7A85" w:rsidRPr="00671673">
        <w:rPr>
          <w:rFonts w:asciiTheme="minorHAnsi" w:eastAsia="Calibri" w:hAnsiTheme="minorHAnsi" w:cstheme="minorHAnsi"/>
          <w:lang w:eastAsia="en-US"/>
        </w:rPr>
        <w:t xml:space="preserve"> Staub- und Lärmentwicklung auf der Baustelle.</w:t>
      </w:r>
      <w:r w:rsidR="00065AA3" w:rsidRPr="00671673">
        <w:rPr>
          <w:rFonts w:asciiTheme="minorHAnsi" w:eastAsia="Calibri" w:hAnsiTheme="minorHAnsi" w:cstheme="minorHAnsi"/>
          <w:lang w:eastAsia="en-US"/>
        </w:rPr>
        <w:t xml:space="preserve"> </w:t>
      </w:r>
      <w:r w:rsidR="00923163" w:rsidRPr="00671673">
        <w:rPr>
          <w:rFonts w:asciiTheme="minorHAnsi" w:eastAsia="Calibri" w:hAnsiTheme="minorHAnsi" w:cstheme="minorHAnsi"/>
          <w:lang w:eastAsia="en-US"/>
        </w:rPr>
        <w:t xml:space="preserve">Darüber hinaus verbessert Holz das </w:t>
      </w:r>
      <w:r w:rsidR="00DA2E75">
        <w:rPr>
          <w:rFonts w:asciiTheme="minorHAnsi" w:eastAsia="Calibri" w:hAnsiTheme="minorHAnsi" w:cstheme="minorHAnsi"/>
          <w:lang w:eastAsia="en-US"/>
        </w:rPr>
        <w:t>Raum</w:t>
      </w:r>
      <w:r w:rsidR="00923163" w:rsidRPr="00671673">
        <w:rPr>
          <w:rFonts w:asciiTheme="minorHAnsi" w:eastAsia="Calibri" w:hAnsiTheme="minorHAnsi" w:cstheme="minorHAnsi"/>
          <w:lang w:eastAsia="en-US"/>
        </w:rPr>
        <w:t xml:space="preserve">klima, was </w:t>
      </w:r>
      <w:r w:rsidR="00DA2E75">
        <w:rPr>
          <w:rFonts w:asciiTheme="minorHAnsi" w:eastAsia="Calibri" w:hAnsiTheme="minorHAnsi" w:cstheme="minorHAnsi"/>
          <w:lang w:eastAsia="en-US"/>
        </w:rPr>
        <w:t xml:space="preserve">das allgemeine Wohlbefinden sowie </w:t>
      </w:r>
      <w:r w:rsidR="00923163" w:rsidRPr="00671673">
        <w:rPr>
          <w:rFonts w:asciiTheme="minorHAnsi" w:eastAsia="Calibri" w:hAnsiTheme="minorHAnsi" w:cstheme="minorHAnsi"/>
          <w:lang w:eastAsia="en-US"/>
        </w:rPr>
        <w:t>die Konzentration</w:t>
      </w:r>
      <w:r w:rsidR="002D4478">
        <w:rPr>
          <w:rFonts w:asciiTheme="minorHAnsi" w:eastAsia="Calibri" w:hAnsiTheme="minorHAnsi" w:cstheme="minorHAnsi"/>
          <w:lang w:eastAsia="en-US"/>
        </w:rPr>
        <w:t>sfähigkeit</w:t>
      </w:r>
      <w:r w:rsidR="00923163" w:rsidRPr="00671673">
        <w:rPr>
          <w:rFonts w:asciiTheme="minorHAnsi" w:eastAsia="Calibri" w:hAnsiTheme="minorHAnsi" w:cstheme="minorHAnsi"/>
          <w:lang w:eastAsia="en-US"/>
        </w:rPr>
        <w:t xml:space="preserve"> im Raum fördert.</w:t>
      </w:r>
      <w:r w:rsidR="00671673" w:rsidRPr="00671673">
        <w:rPr>
          <w:rFonts w:asciiTheme="minorHAnsi" w:eastAsia="Calibri" w:hAnsiTheme="minorHAnsi" w:cstheme="minorHAnsi"/>
          <w:lang w:eastAsia="en-US"/>
        </w:rPr>
        <w:t xml:space="preserve"> Geschäftsführer Christian Kaufmann</w:t>
      </w:r>
      <w:r w:rsidR="00671673">
        <w:rPr>
          <w:rFonts w:asciiTheme="minorHAnsi" w:eastAsia="Calibri" w:hAnsiTheme="minorHAnsi" w:cstheme="minorHAnsi"/>
          <w:lang w:eastAsia="en-US"/>
        </w:rPr>
        <w:t xml:space="preserve"> zeigt auf, was sein Unternehmen beim Schulbau antreibt: „</w:t>
      </w:r>
      <w:r w:rsidR="00671673" w:rsidRPr="00671673">
        <w:rPr>
          <w:rFonts w:asciiTheme="minorHAnsi" w:eastAsia="Calibri" w:hAnsiTheme="minorHAnsi" w:cstheme="minorHAnsi"/>
          <w:lang w:eastAsia="en-US"/>
        </w:rPr>
        <w:t xml:space="preserve">Auch Bauen muss sich weiterbilden. Die Schule verändert </w:t>
      </w:r>
      <w:r w:rsidR="00671673" w:rsidRPr="00671673">
        <w:rPr>
          <w:rFonts w:asciiTheme="minorHAnsi" w:eastAsia="Calibri" w:hAnsiTheme="minorHAnsi" w:cstheme="minorHAnsi"/>
          <w:lang w:eastAsia="en-US"/>
        </w:rPr>
        <w:lastRenderedPageBreak/>
        <w:t xml:space="preserve">sich nicht nur in ihren Aufgaben, Konzepten und Organisationsformen, sondern auch in Form und Wesen des Schulneubaus bzw. </w:t>
      </w:r>
      <w:r w:rsidR="00671673">
        <w:rPr>
          <w:rFonts w:asciiTheme="minorHAnsi" w:eastAsia="Calibri" w:hAnsiTheme="minorHAnsi" w:cstheme="minorHAnsi"/>
          <w:lang w:eastAsia="en-US"/>
        </w:rPr>
        <w:t>-</w:t>
      </w:r>
      <w:r w:rsidR="00671673" w:rsidRPr="00671673">
        <w:rPr>
          <w:rFonts w:asciiTheme="minorHAnsi" w:eastAsia="Calibri" w:hAnsiTheme="minorHAnsi" w:cstheme="minorHAnsi"/>
          <w:lang w:eastAsia="en-US"/>
        </w:rPr>
        <w:t xml:space="preserve">umbaus. Schulbau muss </w:t>
      </w:r>
      <w:r w:rsidR="00671673" w:rsidRPr="00DB5ADF">
        <w:rPr>
          <w:rFonts w:asciiTheme="minorHAnsi" w:eastAsia="Calibri" w:hAnsiTheme="minorHAnsi" w:cstheme="minorHAnsi"/>
          <w:lang w:eastAsia="en-US"/>
        </w:rPr>
        <w:t xml:space="preserve">sich an der </w:t>
      </w:r>
      <w:r w:rsidR="00FA55B3" w:rsidRPr="00002B6D">
        <w:rPr>
          <w:rFonts w:asciiTheme="minorHAnsi" w:eastAsia="Calibri" w:hAnsiTheme="minorHAnsi" w:cstheme="minorHAnsi"/>
          <w:lang w:eastAsia="en-US"/>
        </w:rPr>
        <w:t>pädagogischen</w:t>
      </w:r>
      <w:r w:rsidR="00671673" w:rsidRPr="00DB5ADF">
        <w:rPr>
          <w:rFonts w:asciiTheme="minorHAnsi" w:eastAsia="Calibri" w:hAnsiTheme="minorHAnsi" w:cstheme="minorHAnsi"/>
          <w:lang w:eastAsia="en-US"/>
        </w:rPr>
        <w:t xml:space="preserve"> Ausrichtung orientieren</w:t>
      </w:r>
      <w:r w:rsidR="00DB5ADF" w:rsidRPr="00DB5ADF">
        <w:rPr>
          <w:rFonts w:asciiTheme="minorHAnsi" w:eastAsia="Calibri" w:hAnsiTheme="minorHAnsi" w:cstheme="minorHAnsi"/>
          <w:lang w:eastAsia="en-US"/>
        </w:rPr>
        <w:t>, denn es</w:t>
      </w:r>
      <w:r w:rsidR="00671673" w:rsidRPr="00DB5ADF">
        <w:rPr>
          <w:rFonts w:asciiTheme="minorHAnsi" w:eastAsia="Calibri" w:hAnsiTheme="minorHAnsi" w:cstheme="minorHAnsi"/>
          <w:lang w:eastAsia="en-US"/>
        </w:rPr>
        <w:t xml:space="preserve"> sind nicht</w:t>
      </w:r>
      <w:r w:rsidR="000F2AFE">
        <w:rPr>
          <w:rFonts w:asciiTheme="minorHAnsi" w:eastAsia="Calibri" w:hAnsiTheme="minorHAnsi" w:cstheme="minorHAnsi"/>
          <w:lang w:eastAsia="en-US"/>
        </w:rPr>
        <w:t xml:space="preserve"> bloß</w:t>
      </w:r>
      <w:r w:rsidR="00671673" w:rsidRPr="00DB5ADF">
        <w:rPr>
          <w:rFonts w:asciiTheme="minorHAnsi" w:eastAsia="Calibri" w:hAnsiTheme="minorHAnsi" w:cstheme="minorHAnsi"/>
          <w:lang w:eastAsia="en-US"/>
        </w:rPr>
        <w:t xml:space="preserve"> </w:t>
      </w:r>
      <w:r w:rsidR="00FA55B3" w:rsidRPr="00DB5ADF">
        <w:rPr>
          <w:rFonts w:asciiTheme="minorHAnsi" w:eastAsia="Calibri" w:hAnsiTheme="minorHAnsi" w:cstheme="minorHAnsi"/>
          <w:lang w:eastAsia="en-US"/>
        </w:rPr>
        <w:t>Häuser</w:t>
      </w:r>
      <w:r w:rsidR="00671673" w:rsidRPr="00DB5ADF">
        <w:rPr>
          <w:rFonts w:asciiTheme="minorHAnsi" w:eastAsia="Calibri" w:hAnsiTheme="minorHAnsi" w:cstheme="minorHAnsi"/>
          <w:lang w:eastAsia="en-US"/>
        </w:rPr>
        <w:t xml:space="preserve">, wo sich </w:t>
      </w:r>
      <w:r w:rsidR="00FA55B3" w:rsidRPr="00DB5ADF">
        <w:rPr>
          <w:rFonts w:asciiTheme="minorHAnsi" w:eastAsia="Calibri" w:hAnsiTheme="minorHAnsi" w:cstheme="minorHAnsi"/>
          <w:lang w:eastAsia="en-US"/>
        </w:rPr>
        <w:t>Schülerinnen</w:t>
      </w:r>
      <w:r w:rsidR="00671673" w:rsidRPr="00DB5ADF">
        <w:rPr>
          <w:rFonts w:asciiTheme="minorHAnsi" w:eastAsia="Calibri" w:hAnsiTheme="minorHAnsi" w:cstheme="minorHAnsi"/>
          <w:lang w:eastAsia="en-US"/>
        </w:rPr>
        <w:t xml:space="preserve"> und </w:t>
      </w:r>
      <w:r w:rsidR="00FA55B3" w:rsidRPr="00DB5ADF">
        <w:rPr>
          <w:rFonts w:asciiTheme="minorHAnsi" w:eastAsia="Calibri" w:hAnsiTheme="minorHAnsi" w:cstheme="minorHAnsi"/>
          <w:lang w:eastAsia="en-US"/>
        </w:rPr>
        <w:t>Schüler</w:t>
      </w:r>
      <w:r w:rsidR="00671673" w:rsidRPr="00DB5ADF">
        <w:rPr>
          <w:rFonts w:asciiTheme="minorHAnsi" w:eastAsia="Calibri" w:hAnsiTheme="minorHAnsi" w:cstheme="minorHAnsi"/>
          <w:lang w:eastAsia="en-US"/>
        </w:rPr>
        <w:t xml:space="preserve">, </w:t>
      </w:r>
      <w:r w:rsidR="00DB5ADF" w:rsidRPr="00DB5ADF">
        <w:rPr>
          <w:rFonts w:asciiTheme="minorHAnsi" w:eastAsia="Calibri" w:hAnsiTheme="minorHAnsi" w:cstheme="minorHAnsi"/>
          <w:lang w:eastAsia="en-US"/>
        </w:rPr>
        <w:t xml:space="preserve">Lehrkräfte und alle Dazugehörigen </w:t>
      </w:r>
      <w:r w:rsidR="00671673" w:rsidRPr="00DB5ADF">
        <w:rPr>
          <w:rFonts w:asciiTheme="minorHAnsi" w:eastAsia="Calibri" w:hAnsiTheme="minorHAnsi" w:cstheme="minorHAnsi"/>
          <w:lang w:eastAsia="en-US"/>
        </w:rPr>
        <w:t>aufhalten</w:t>
      </w:r>
      <w:r w:rsidR="00DB5ADF" w:rsidRPr="00DB5ADF">
        <w:rPr>
          <w:rFonts w:asciiTheme="minorHAnsi" w:eastAsia="Calibri" w:hAnsiTheme="minorHAnsi" w:cstheme="minorHAnsi"/>
          <w:lang w:eastAsia="en-US"/>
        </w:rPr>
        <w:t>.</w:t>
      </w:r>
      <w:r w:rsidR="00671673" w:rsidRPr="00DB5ADF">
        <w:rPr>
          <w:rFonts w:asciiTheme="minorHAnsi" w:eastAsia="Calibri" w:hAnsiTheme="minorHAnsi" w:cstheme="minorHAnsi"/>
          <w:lang w:eastAsia="en-US"/>
        </w:rPr>
        <w:t xml:space="preserve"> </w:t>
      </w:r>
      <w:r w:rsidR="00DB5ADF" w:rsidRPr="00DB5ADF">
        <w:rPr>
          <w:rFonts w:asciiTheme="minorHAnsi" w:eastAsia="Calibri" w:hAnsiTheme="minorHAnsi" w:cstheme="minorHAnsi"/>
          <w:lang w:eastAsia="en-US"/>
        </w:rPr>
        <w:t>Diese Räume müssen den Ansprüchen einer aktiven Nutzung für die Bildung und Erziehung der jungen Generation</w:t>
      </w:r>
      <w:r w:rsidR="00671673" w:rsidRPr="00DB5ADF">
        <w:rPr>
          <w:rFonts w:asciiTheme="minorHAnsi" w:eastAsia="Calibri" w:hAnsiTheme="minorHAnsi" w:cstheme="minorHAnsi"/>
          <w:lang w:eastAsia="en-US"/>
        </w:rPr>
        <w:t xml:space="preserve"> </w:t>
      </w:r>
      <w:r w:rsidR="00DB5ADF" w:rsidRPr="00DB5ADF">
        <w:rPr>
          <w:rFonts w:asciiTheme="minorHAnsi" w:eastAsia="Calibri" w:hAnsiTheme="minorHAnsi" w:cstheme="minorHAnsi"/>
          <w:lang w:eastAsia="en-US"/>
        </w:rPr>
        <w:t>gerecht werden.</w:t>
      </w:r>
      <w:r w:rsidR="00002B6D">
        <w:rPr>
          <w:rFonts w:asciiTheme="minorHAnsi" w:eastAsia="Calibri" w:hAnsiTheme="minorHAnsi" w:cstheme="minorHAnsi"/>
          <w:lang w:eastAsia="en-US"/>
        </w:rPr>
        <w:t>“</w:t>
      </w:r>
      <w:r w:rsidR="00DB5ADF">
        <w:rPr>
          <w:rFonts w:asciiTheme="minorHAnsi" w:eastAsia="Calibri" w:hAnsiTheme="minorHAnsi" w:cstheme="minorHAnsi"/>
          <w:lang w:eastAsia="en-US"/>
        </w:rPr>
        <w:t xml:space="preserve"> </w:t>
      </w:r>
      <w:r w:rsidR="00127E8E">
        <w:rPr>
          <w:rFonts w:asciiTheme="minorHAnsi" w:eastAsia="Calibri" w:hAnsiTheme="minorHAnsi" w:cstheme="minorHAnsi"/>
          <w:lang w:eastAsia="en-US"/>
        </w:rPr>
        <w:t xml:space="preserve">Genauso sieht es </w:t>
      </w:r>
      <w:r w:rsidR="00FA55B3">
        <w:rPr>
          <w:rFonts w:asciiTheme="minorHAnsi" w:eastAsia="Calibri" w:hAnsiTheme="minorHAnsi" w:cstheme="minorHAnsi"/>
          <w:lang w:eastAsia="en-US"/>
        </w:rPr>
        <w:t xml:space="preserve">auch </w:t>
      </w:r>
      <w:r w:rsidR="00127E8E">
        <w:rPr>
          <w:rFonts w:asciiTheme="minorHAnsi" w:eastAsia="Calibri" w:hAnsiTheme="minorHAnsi" w:cstheme="minorHAnsi"/>
          <w:lang w:eastAsia="en-US"/>
        </w:rPr>
        <w:t>Architekt Andreas Krawczyk</w:t>
      </w:r>
      <w:r w:rsidR="00B425B6">
        <w:rPr>
          <w:rFonts w:asciiTheme="minorHAnsi" w:eastAsia="Calibri" w:hAnsiTheme="minorHAnsi" w:cstheme="minorHAnsi"/>
          <w:lang w:eastAsia="en-US"/>
        </w:rPr>
        <w:t xml:space="preserve"> von NKBAK</w:t>
      </w:r>
      <w:r w:rsidR="00127E8E">
        <w:rPr>
          <w:rFonts w:asciiTheme="minorHAnsi" w:eastAsia="Calibri" w:hAnsiTheme="minorHAnsi" w:cstheme="minorHAnsi"/>
          <w:lang w:eastAsia="en-US"/>
        </w:rPr>
        <w:t xml:space="preserve">, der </w:t>
      </w:r>
      <w:r w:rsidR="00B425B6">
        <w:rPr>
          <w:rFonts w:asciiTheme="minorHAnsi" w:eastAsia="Calibri" w:hAnsiTheme="minorHAnsi" w:cstheme="minorHAnsi"/>
          <w:lang w:eastAsia="en-US"/>
        </w:rPr>
        <w:t>d</w:t>
      </w:r>
      <w:r w:rsidR="00127E8E">
        <w:rPr>
          <w:rFonts w:asciiTheme="minorHAnsi" w:eastAsia="Calibri" w:hAnsiTheme="minorHAnsi" w:cstheme="minorHAnsi"/>
          <w:lang w:eastAsia="en-US"/>
        </w:rPr>
        <w:t>ie Inspiration</w:t>
      </w:r>
      <w:r w:rsidR="00B425B6">
        <w:rPr>
          <w:rFonts w:asciiTheme="minorHAnsi" w:eastAsia="Calibri" w:hAnsiTheme="minorHAnsi" w:cstheme="minorHAnsi"/>
          <w:lang w:eastAsia="en-US"/>
        </w:rPr>
        <w:t xml:space="preserve"> des Büros</w:t>
      </w:r>
      <w:r w:rsidR="00127E8E">
        <w:rPr>
          <w:rFonts w:asciiTheme="minorHAnsi" w:eastAsia="Calibri" w:hAnsiTheme="minorHAnsi" w:cstheme="minorHAnsi"/>
          <w:lang w:eastAsia="en-US"/>
        </w:rPr>
        <w:t xml:space="preserve"> wie folgt beschreibt:</w:t>
      </w:r>
      <w:r>
        <w:rPr>
          <w:rFonts w:asciiTheme="minorHAnsi" w:hAnsiTheme="minorHAnsi" w:cstheme="minorHAnsi"/>
        </w:rPr>
        <w:t xml:space="preserve"> „Was muss ein guter Bildungsbau heute sein? Nicht nur ein Ort des Lernens, sondern viel mehr: Ganztäglicher Lebensraum für junge Heranwachsende, Identifikationsort und Ruhepol in einer </w:t>
      </w:r>
      <w:r w:rsidR="00FA55B3">
        <w:rPr>
          <w:rFonts w:asciiTheme="minorHAnsi" w:hAnsiTheme="minorHAnsi" w:cstheme="minorHAnsi"/>
        </w:rPr>
        <w:t>schnelllebig</w:t>
      </w:r>
      <w:r w:rsidR="00E52C83">
        <w:rPr>
          <w:rFonts w:asciiTheme="minorHAnsi" w:hAnsiTheme="minorHAnsi" w:cstheme="minorHAnsi"/>
        </w:rPr>
        <w:t>en</w:t>
      </w:r>
      <w:r w:rsidR="00FA55B3">
        <w:rPr>
          <w:rFonts w:asciiTheme="minorHAnsi" w:hAnsiTheme="minorHAnsi" w:cstheme="minorHAnsi"/>
        </w:rPr>
        <w:t xml:space="preserve"> </w:t>
      </w:r>
      <w:r>
        <w:rPr>
          <w:rFonts w:asciiTheme="minorHAnsi" w:hAnsiTheme="minorHAnsi" w:cstheme="minorHAnsi"/>
        </w:rPr>
        <w:t>Welt. Die drängende Not, rasch neue Bildungsbauten zu errichten, verlangt von uns Architekten, dass wir uns am technisch und materiell Möglichen orientieren. Dazu sind Module außergewöhnlich gut geeignet</w:t>
      </w:r>
      <w:r w:rsidR="00FA55B3">
        <w:rPr>
          <w:rFonts w:asciiTheme="minorHAnsi" w:hAnsiTheme="minorHAnsi" w:cstheme="minorHAnsi"/>
        </w:rPr>
        <w:t xml:space="preserve">. </w:t>
      </w:r>
      <w:r>
        <w:rPr>
          <w:rFonts w:asciiTheme="minorHAnsi" w:hAnsiTheme="minorHAnsi" w:cstheme="minorHAnsi"/>
        </w:rPr>
        <w:t>Holz bringt nicht nur augenscheinlich Wärme, das Praktische kann sich auch von seiner schönen Seite zeigen.</w:t>
      </w:r>
      <w:r w:rsidR="00923163">
        <w:rPr>
          <w:rFonts w:asciiTheme="minorHAnsi" w:hAnsiTheme="minorHAnsi" w:cstheme="minorHAnsi"/>
        </w:rPr>
        <w:t xml:space="preserve">“ Ein Gebäude zu entwerfen, das insgesamt 32-mal über die gesamte Stadt hinweg verteilt errichtet wird, ist </w:t>
      </w:r>
      <w:r w:rsidR="00127E8E">
        <w:rPr>
          <w:rFonts w:asciiTheme="minorHAnsi" w:hAnsiTheme="minorHAnsi" w:cstheme="minorHAnsi"/>
        </w:rPr>
        <w:t xml:space="preserve">auch </w:t>
      </w:r>
      <w:r w:rsidR="00923163">
        <w:rPr>
          <w:rFonts w:asciiTheme="minorHAnsi" w:hAnsiTheme="minorHAnsi" w:cstheme="minorHAnsi"/>
        </w:rPr>
        <w:t>für</w:t>
      </w:r>
      <w:r w:rsidR="00127E8E">
        <w:rPr>
          <w:rFonts w:asciiTheme="minorHAnsi" w:hAnsiTheme="minorHAnsi" w:cstheme="minorHAnsi"/>
        </w:rPr>
        <w:t xml:space="preserve"> ihn nicht selbstverständlich und</w:t>
      </w:r>
      <w:r w:rsidR="00923163">
        <w:rPr>
          <w:rFonts w:asciiTheme="minorHAnsi" w:hAnsiTheme="minorHAnsi" w:cstheme="minorHAnsi"/>
        </w:rPr>
        <w:t xml:space="preserve"> eine große Anerkennung.</w:t>
      </w:r>
    </w:p>
    <w:p w14:paraId="63A9265D" w14:textId="222F7E28" w:rsidR="00127E8E" w:rsidRPr="00127E8E" w:rsidRDefault="00882B9F" w:rsidP="00127E8E">
      <w:pPr>
        <w:pStyle w:val="StandardWeb"/>
        <w:spacing w:line="360" w:lineRule="auto"/>
        <w:rPr>
          <w:rFonts w:asciiTheme="minorHAnsi" w:eastAsia="Calibri" w:hAnsiTheme="minorHAnsi" w:cstheme="minorHAnsi"/>
          <w:b/>
          <w:color w:val="D20A10"/>
          <w:lang w:eastAsia="en-US"/>
        </w:rPr>
      </w:pPr>
      <w:r>
        <w:rPr>
          <w:rFonts w:asciiTheme="minorHAnsi" w:eastAsia="Calibri" w:hAnsiTheme="minorHAnsi" w:cstheme="minorHAnsi"/>
          <w:b/>
          <w:color w:val="D20A10"/>
          <w:lang w:eastAsia="en-US"/>
        </w:rPr>
        <w:t xml:space="preserve">Wie Werkstoffe und Zünfte ineinandergreifen </w:t>
      </w:r>
    </w:p>
    <w:p w14:paraId="1AE3C75F" w14:textId="36BB8E5B" w:rsidR="00581801" w:rsidRDefault="00065AA3" w:rsidP="000D5065">
      <w:pPr>
        <w:spacing w:line="360" w:lineRule="auto"/>
        <w:rPr>
          <w:rFonts w:asciiTheme="minorHAnsi" w:hAnsiTheme="minorHAnsi" w:cstheme="minorHAnsi"/>
          <w:sz w:val="24"/>
          <w:szCs w:val="24"/>
        </w:rPr>
      </w:pPr>
      <w:r>
        <w:rPr>
          <w:rFonts w:asciiTheme="minorHAnsi" w:hAnsiTheme="minorHAnsi" w:cstheme="minorHAnsi"/>
          <w:sz w:val="24"/>
          <w:szCs w:val="24"/>
        </w:rPr>
        <w:t xml:space="preserve">Viele Arbeitsschritte konnte Kaufmann Bausysteme beim Projekt inhouse umsetzen, doch zum Beispiel im Bereich der </w:t>
      </w:r>
      <w:r w:rsidR="008A6EDD">
        <w:rPr>
          <w:rFonts w:asciiTheme="minorHAnsi" w:hAnsiTheme="minorHAnsi" w:cstheme="minorHAnsi"/>
          <w:sz w:val="24"/>
          <w:szCs w:val="24"/>
        </w:rPr>
        <w:t>Fassad</w:t>
      </w:r>
      <w:r>
        <w:rPr>
          <w:rFonts w:asciiTheme="minorHAnsi" w:hAnsiTheme="minorHAnsi" w:cstheme="minorHAnsi"/>
          <w:sz w:val="24"/>
          <w:szCs w:val="24"/>
        </w:rPr>
        <w:t>en</w:t>
      </w:r>
      <w:r w:rsidR="008A6EDD">
        <w:rPr>
          <w:rFonts w:asciiTheme="minorHAnsi" w:hAnsiTheme="minorHAnsi" w:cstheme="minorHAnsi"/>
          <w:sz w:val="24"/>
          <w:szCs w:val="24"/>
        </w:rPr>
        <w:t>e</w:t>
      </w:r>
      <w:r>
        <w:rPr>
          <w:rFonts w:asciiTheme="minorHAnsi" w:hAnsiTheme="minorHAnsi" w:cstheme="minorHAnsi"/>
          <w:sz w:val="24"/>
          <w:szCs w:val="24"/>
        </w:rPr>
        <w:t xml:space="preserve">ntwässerung war man auf externe Expertise angewiesen. </w:t>
      </w:r>
      <w:r w:rsidR="009E68B1">
        <w:rPr>
          <w:rFonts w:asciiTheme="minorHAnsi" w:hAnsiTheme="minorHAnsi" w:cstheme="minorHAnsi"/>
          <w:sz w:val="24"/>
          <w:szCs w:val="24"/>
        </w:rPr>
        <w:t>E</w:t>
      </w:r>
      <w:r>
        <w:rPr>
          <w:rFonts w:asciiTheme="minorHAnsi" w:hAnsiTheme="minorHAnsi" w:cstheme="minorHAnsi"/>
          <w:sz w:val="24"/>
          <w:szCs w:val="24"/>
        </w:rPr>
        <w:t>in</w:t>
      </w:r>
      <w:r w:rsidR="004B6BFD">
        <w:rPr>
          <w:rFonts w:asciiTheme="minorHAnsi" w:hAnsiTheme="minorHAnsi" w:cstheme="minorHAnsi"/>
          <w:sz w:val="24"/>
          <w:szCs w:val="24"/>
        </w:rPr>
        <w:t>e</w:t>
      </w:r>
      <w:r>
        <w:rPr>
          <w:rFonts w:asciiTheme="minorHAnsi" w:hAnsiTheme="minorHAnsi" w:cstheme="minorHAnsi"/>
          <w:sz w:val="24"/>
          <w:szCs w:val="24"/>
        </w:rPr>
        <w:t xml:space="preserve"> bereits seit Jahren </w:t>
      </w:r>
      <w:r w:rsidR="00FA55B3">
        <w:rPr>
          <w:rFonts w:asciiTheme="minorHAnsi" w:hAnsiTheme="minorHAnsi" w:cstheme="minorHAnsi"/>
          <w:sz w:val="24"/>
          <w:szCs w:val="24"/>
        </w:rPr>
        <w:t>bestehende Kooperation</w:t>
      </w:r>
      <w:r>
        <w:rPr>
          <w:rFonts w:asciiTheme="minorHAnsi" w:hAnsiTheme="minorHAnsi" w:cstheme="minorHAnsi"/>
          <w:sz w:val="24"/>
          <w:szCs w:val="24"/>
        </w:rPr>
        <w:t xml:space="preserve"> </w:t>
      </w:r>
      <w:r w:rsidR="009E68B1">
        <w:rPr>
          <w:rFonts w:asciiTheme="minorHAnsi" w:hAnsiTheme="minorHAnsi" w:cstheme="minorHAnsi"/>
          <w:sz w:val="24"/>
          <w:szCs w:val="24"/>
        </w:rPr>
        <w:t>erleichterte</w:t>
      </w:r>
      <w:r>
        <w:rPr>
          <w:rFonts w:asciiTheme="minorHAnsi" w:hAnsiTheme="minorHAnsi" w:cstheme="minorHAnsi"/>
          <w:sz w:val="24"/>
          <w:szCs w:val="24"/>
        </w:rPr>
        <w:t xml:space="preserve"> Sebastian Hagspiel hierbei </w:t>
      </w:r>
      <w:r w:rsidR="009E68B1">
        <w:rPr>
          <w:rFonts w:asciiTheme="minorHAnsi" w:hAnsiTheme="minorHAnsi" w:cstheme="minorHAnsi"/>
          <w:sz w:val="24"/>
          <w:szCs w:val="24"/>
        </w:rPr>
        <w:t>die Entscheidungsfindung:</w:t>
      </w:r>
      <w:r w:rsidR="00463AB3">
        <w:rPr>
          <w:rFonts w:asciiTheme="minorHAnsi" w:hAnsiTheme="minorHAnsi" w:cstheme="minorHAnsi"/>
          <w:sz w:val="24"/>
          <w:szCs w:val="24"/>
        </w:rPr>
        <w:t xml:space="preserve"> „Für Holzbauten ist nicht jede Entwässerungslösung geeignet. </w:t>
      </w:r>
      <w:r w:rsidR="000368A9">
        <w:rPr>
          <w:rFonts w:asciiTheme="minorHAnsi" w:hAnsiTheme="minorHAnsi" w:cstheme="minorHAnsi"/>
          <w:sz w:val="24"/>
          <w:szCs w:val="24"/>
        </w:rPr>
        <w:t>Als langjähriger Experte auf diesem Gebiet ist im Laufe der Zeit in verschiedensten Projekten die Verbindung</w:t>
      </w:r>
      <w:r w:rsidR="00463AB3">
        <w:rPr>
          <w:rFonts w:asciiTheme="minorHAnsi" w:hAnsiTheme="minorHAnsi" w:cstheme="minorHAnsi"/>
          <w:sz w:val="24"/>
          <w:szCs w:val="24"/>
        </w:rPr>
        <w:t xml:space="preserve"> zu</w:t>
      </w:r>
      <w:r w:rsidR="000368A9">
        <w:rPr>
          <w:rFonts w:asciiTheme="minorHAnsi" w:hAnsiTheme="minorHAnsi" w:cstheme="minorHAnsi"/>
          <w:sz w:val="24"/>
          <w:szCs w:val="24"/>
        </w:rPr>
        <w:t>r Firma</w:t>
      </w:r>
      <w:r w:rsidR="00463AB3">
        <w:rPr>
          <w:rFonts w:asciiTheme="minorHAnsi" w:hAnsiTheme="minorHAnsi" w:cstheme="minorHAnsi"/>
          <w:sz w:val="24"/>
          <w:szCs w:val="24"/>
        </w:rPr>
        <w:t xml:space="preserve"> R</w:t>
      </w:r>
      <w:r w:rsidR="000368A9">
        <w:rPr>
          <w:rFonts w:asciiTheme="minorHAnsi" w:hAnsiTheme="minorHAnsi" w:cstheme="minorHAnsi"/>
          <w:sz w:val="24"/>
          <w:szCs w:val="24"/>
        </w:rPr>
        <w:t xml:space="preserve">ichard </w:t>
      </w:r>
      <w:r w:rsidR="00463AB3">
        <w:rPr>
          <w:rFonts w:asciiTheme="minorHAnsi" w:hAnsiTheme="minorHAnsi" w:cstheme="minorHAnsi"/>
          <w:sz w:val="24"/>
          <w:szCs w:val="24"/>
        </w:rPr>
        <w:t>B</w:t>
      </w:r>
      <w:r w:rsidR="000368A9">
        <w:rPr>
          <w:rFonts w:asciiTheme="minorHAnsi" w:hAnsiTheme="minorHAnsi" w:cstheme="minorHAnsi"/>
          <w:sz w:val="24"/>
          <w:szCs w:val="24"/>
        </w:rPr>
        <w:t xml:space="preserve">rink stetig enger geworden, sodass für uns bei den HOMEB-Schulen von Beginn an klar war, </w:t>
      </w:r>
      <w:r w:rsidR="009E68B1">
        <w:rPr>
          <w:rFonts w:asciiTheme="minorHAnsi" w:hAnsiTheme="minorHAnsi" w:cstheme="minorHAnsi"/>
          <w:sz w:val="24"/>
          <w:szCs w:val="24"/>
        </w:rPr>
        <w:t>dass</w:t>
      </w:r>
      <w:r w:rsidR="00581801">
        <w:rPr>
          <w:rFonts w:asciiTheme="minorHAnsi" w:hAnsiTheme="minorHAnsi" w:cstheme="minorHAnsi"/>
          <w:sz w:val="24"/>
          <w:szCs w:val="24"/>
        </w:rPr>
        <w:t xml:space="preserve"> </w:t>
      </w:r>
      <w:r w:rsidR="009E68B1">
        <w:rPr>
          <w:rFonts w:asciiTheme="minorHAnsi" w:hAnsiTheme="minorHAnsi" w:cstheme="minorHAnsi"/>
          <w:sz w:val="24"/>
          <w:szCs w:val="24"/>
        </w:rPr>
        <w:t xml:space="preserve">die </w:t>
      </w:r>
      <w:r w:rsidR="00581801">
        <w:rPr>
          <w:rFonts w:asciiTheme="minorHAnsi" w:hAnsiTheme="minorHAnsi" w:cstheme="minorHAnsi"/>
          <w:sz w:val="24"/>
          <w:szCs w:val="24"/>
        </w:rPr>
        <w:t>Fassadenrinnen</w:t>
      </w:r>
      <w:r w:rsidR="009E68B1">
        <w:rPr>
          <w:rFonts w:asciiTheme="minorHAnsi" w:hAnsiTheme="minorHAnsi" w:cstheme="minorHAnsi"/>
          <w:sz w:val="24"/>
          <w:szCs w:val="24"/>
        </w:rPr>
        <w:t xml:space="preserve"> </w:t>
      </w:r>
      <w:r w:rsidR="00E52C83" w:rsidRPr="00E52C83">
        <w:rPr>
          <w:rFonts w:asciiTheme="minorHAnsi" w:hAnsiTheme="minorHAnsi" w:cstheme="minorHAnsi"/>
          <w:sz w:val="24"/>
          <w:szCs w:val="24"/>
        </w:rPr>
        <w:t>‚</w:t>
      </w:r>
      <w:r w:rsidR="00E52C83">
        <w:rPr>
          <w:rFonts w:asciiTheme="minorHAnsi" w:hAnsiTheme="minorHAnsi" w:cstheme="minorHAnsi"/>
          <w:sz w:val="24"/>
          <w:szCs w:val="24"/>
        </w:rPr>
        <w:t>Stabile Air</w:t>
      </w:r>
      <w:r w:rsidR="00E52C83" w:rsidRPr="00E52C83">
        <w:rPr>
          <w:rFonts w:asciiTheme="minorHAnsi" w:hAnsiTheme="minorHAnsi" w:cstheme="minorHAnsi"/>
          <w:sz w:val="24"/>
          <w:szCs w:val="24"/>
        </w:rPr>
        <w:t>‘</w:t>
      </w:r>
      <w:r w:rsidR="00E52C83">
        <w:rPr>
          <w:rFonts w:asciiTheme="minorHAnsi" w:hAnsiTheme="minorHAnsi" w:cstheme="minorHAnsi"/>
          <w:sz w:val="24"/>
          <w:szCs w:val="24"/>
        </w:rPr>
        <w:t xml:space="preserve"> </w:t>
      </w:r>
      <w:r w:rsidR="00581801">
        <w:rPr>
          <w:rFonts w:asciiTheme="minorHAnsi" w:hAnsiTheme="minorHAnsi" w:cstheme="minorHAnsi"/>
          <w:sz w:val="24"/>
          <w:szCs w:val="24"/>
        </w:rPr>
        <w:t>zum Einsatz kommen sollten</w:t>
      </w:r>
      <w:r w:rsidR="000368A9">
        <w:rPr>
          <w:rFonts w:asciiTheme="minorHAnsi" w:hAnsiTheme="minorHAnsi" w:cstheme="minorHAnsi"/>
          <w:sz w:val="24"/>
          <w:szCs w:val="24"/>
        </w:rPr>
        <w:t>.</w:t>
      </w:r>
      <w:r w:rsidR="00002B6D">
        <w:rPr>
          <w:rFonts w:asciiTheme="minorHAnsi" w:hAnsiTheme="minorHAnsi" w:cstheme="minorHAnsi"/>
          <w:sz w:val="24"/>
          <w:szCs w:val="24"/>
        </w:rPr>
        <w:t>“</w:t>
      </w:r>
      <w:r w:rsidR="000368A9">
        <w:rPr>
          <w:rFonts w:asciiTheme="minorHAnsi" w:hAnsiTheme="minorHAnsi" w:cstheme="minorHAnsi"/>
          <w:sz w:val="24"/>
          <w:szCs w:val="24"/>
        </w:rPr>
        <w:t xml:space="preserve"> </w:t>
      </w:r>
    </w:p>
    <w:p w14:paraId="1D4CF636" w14:textId="54511166" w:rsidR="00D82E70" w:rsidRDefault="00463AB3" w:rsidP="000D5065">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Die </w:t>
      </w:r>
      <w:r w:rsidR="00581801">
        <w:rPr>
          <w:rFonts w:asciiTheme="minorHAnsi" w:hAnsiTheme="minorHAnsi" w:cstheme="minorHAnsi"/>
          <w:sz w:val="24"/>
          <w:szCs w:val="24"/>
        </w:rPr>
        <w:t xml:space="preserve">„Stabile Air“ </w:t>
      </w:r>
      <w:r>
        <w:rPr>
          <w:rFonts w:asciiTheme="minorHAnsi" w:hAnsiTheme="minorHAnsi" w:cstheme="minorHAnsi"/>
          <w:sz w:val="24"/>
          <w:szCs w:val="24"/>
        </w:rPr>
        <w:t xml:space="preserve">ist speziell entwickelt für Holzfassaden, denn die großzügigen </w:t>
      </w:r>
      <w:r w:rsidR="008A6EDD">
        <w:rPr>
          <w:rFonts w:asciiTheme="minorHAnsi" w:hAnsiTheme="minorHAnsi" w:cstheme="minorHAnsi"/>
          <w:sz w:val="24"/>
          <w:szCs w:val="24"/>
        </w:rPr>
        <w:t>Ventilationsöffn</w:t>
      </w:r>
      <w:r>
        <w:rPr>
          <w:rFonts w:asciiTheme="minorHAnsi" w:hAnsiTheme="minorHAnsi" w:cstheme="minorHAnsi"/>
          <w:sz w:val="24"/>
          <w:szCs w:val="24"/>
        </w:rPr>
        <w:t xml:space="preserve">ungen stellen eine fortwährende Belüftung des </w:t>
      </w:r>
      <w:r w:rsidR="00A05FB3">
        <w:rPr>
          <w:rFonts w:asciiTheme="minorHAnsi" w:hAnsiTheme="minorHAnsi" w:cstheme="minorHAnsi"/>
          <w:sz w:val="24"/>
          <w:szCs w:val="24"/>
        </w:rPr>
        <w:t xml:space="preserve">Gebäudesockels </w:t>
      </w:r>
      <w:r>
        <w:rPr>
          <w:rFonts w:asciiTheme="minorHAnsi" w:hAnsiTheme="minorHAnsi" w:cstheme="minorHAnsi"/>
          <w:sz w:val="24"/>
          <w:szCs w:val="24"/>
        </w:rPr>
        <w:t xml:space="preserve">sicher. Der ostwestfälische Metallwarenhersteller fertigt </w:t>
      </w:r>
      <w:r w:rsidR="00581801">
        <w:rPr>
          <w:rFonts w:asciiTheme="minorHAnsi" w:hAnsiTheme="minorHAnsi" w:cstheme="minorHAnsi"/>
          <w:sz w:val="24"/>
          <w:szCs w:val="24"/>
        </w:rPr>
        <w:t>seine hochwertige Fassadenrinne</w:t>
      </w:r>
      <w:r w:rsidR="008A6EDD">
        <w:rPr>
          <w:rFonts w:asciiTheme="minorHAnsi" w:hAnsiTheme="minorHAnsi" w:cstheme="minorHAnsi"/>
          <w:sz w:val="24"/>
          <w:szCs w:val="24"/>
        </w:rPr>
        <w:t xml:space="preserve"> sowohl in Standard- als auch Sondermaßen, um </w:t>
      </w:r>
      <w:r w:rsidR="00A05FB3">
        <w:rPr>
          <w:rFonts w:asciiTheme="minorHAnsi" w:hAnsiTheme="minorHAnsi" w:cstheme="minorHAnsi"/>
          <w:sz w:val="24"/>
          <w:szCs w:val="24"/>
        </w:rPr>
        <w:t xml:space="preserve">individuellen </w:t>
      </w:r>
      <w:r w:rsidR="008A6EDD">
        <w:rPr>
          <w:rFonts w:asciiTheme="minorHAnsi" w:hAnsiTheme="minorHAnsi" w:cstheme="minorHAnsi"/>
          <w:sz w:val="24"/>
          <w:szCs w:val="24"/>
        </w:rPr>
        <w:t>Gegebenheiten vor Ort gerecht zu werden</w:t>
      </w:r>
      <w:r w:rsidR="00A05FB3">
        <w:rPr>
          <w:rFonts w:asciiTheme="minorHAnsi" w:hAnsiTheme="minorHAnsi" w:cstheme="minorHAnsi"/>
          <w:sz w:val="24"/>
          <w:szCs w:val="24"/>
        </w:rPr>
        <w:t xml:space="preserve"> und stets eine</w:t>
      </w:r>
      <w:r w:rsidR="00A05FB3" w:rsidRPr="00A05FB3">
        <w:rPr>
          <w:rFonts w:asciiTheme="minorHAnsi" w:hAnsiTheme="minorHAnsi" w:cstheme="minorHAnsi"/>
          <w:sz w:val="24"/>
          <w:szCs w:val="24"/>
        </w:rPr>
        <w:t xml:space="preserve"> normgerechte</w:t>
      </w:r>
      <w:r w:rsidR="00D82E70">
        <w:rPr>
          <w:rFonts w:asciiTheme="minorHAnsi" w:hAnsiTheme="minorHAnsi" w:cstheme="minorHAnsi"/>
          <w:sz w:val="24"/>
          <w:szCs w:val="24"/>
        </w:rPr>
        <w:t>, aber auch passgenaue</w:t>
      </w:r>
      <w:r w:rsidR="00A05FB3" w:rsidRPr="00A05FB3">
        <w:rPr>
          <w:rFonts w:asciiTheme="minorHAnsi" w:hAnsiTheme="minorHAnsi" w:cstheme="minorHAnsi"/>
          <w:sz w:val="24"/>
          <w:szCs w:val="24"/>
        </w:rPr>
        <w:t xml:space="preserve"> Entwässerung</w:t>
      </w:r>
      <w:r w:rsidR="00A05FB3">
        <w:rPr>
          <w:rFonts w:asciiTheme="minorHAnsi" w:hAnsiTheme="minorHAnsi" w:cstheme="minorHAnsi"/>
          <w:sz w:val="24"/>
          <w:szCs w:val="24"/>
        </w:rPr>
        <w:t xml:space="preserve"> des Sockelbereichs sicherzustellen</w:t>
      </w:r>
      <w:r w:rsidR="00A05FB3" w:rsidRPr="00A05FB3">
        <w:rPr>
          <w:rFonts w:asciiTheme="minorHAnsi" w:hAnsiTheme="minorHAnsi" w:cstheme="minorHAnsi"/>
          <w:sz w:val="24"/>
          <w:szCs w:val="24"/>
        </w:rPr>
        <w:t xml:space="preserve">. Mithilfe </w:t>
      </w:r>
      <w:r w:rsidR="00A05FB3">
        <w:rPr>
          <w:rFonts w:asciiTheme="minorHAnsi" w:hAnsiTheme="minorHAnsi" w:cstheme="minorHAnsi"/>
          <w:sz w:val="24"/>
          <w:szCs w:val="24"/>
        </w:rPr>
        <w:t>der</w:t>
      </w:r>
      <w:r w:rsidR="00A05FB3" w:rsidRPr="00A05FB3">
        <w:rPr>
          <w:rFonts w:asciiTheme="minorHAnsi" w:hAnsiTheme="minorHAnsi" w:cstheme="minorHAnsi"/>
          <w:sz w:val="24"/>
          <w:szCs w:val="24"/>
        </w:rPr>
        <w:t> </w:t>
      </w:r>
      <w:r w:rsidR="00A05FB3">
        <w:rPr>
          <w:rFonts w:asciiTheme="minorHAnsi" w:hAnsiTheme="minorHAnsi" w:cstheme="minorHAnsi"/>
          <w:sz w:val="24"/>
          <w:szCs w:val="24"/>
        </w:rPr>
        <w:t xml:space="preserve">„Stabile Air“ in Sonderform </w:t>
      </w:r>
      <w:r w:rsidR="00A05FB3" w:rsidRPr="00A05FB3">
        <w:rPr>
          <w:rFonts w:asciiTheme="minorHAnsi" w:hAnsiTheme="minorHAnsi" w:cstheme="minorHAnsi"/>
          <w:sz w:val="24"/>
          <w:szCs w:val="24"/>
        </w:rPr>
        <w:t xml:space="preserve">mit </w:t>
      </w:r>
      <w:r w:rsidR="00A05FB3">
        <w:rPr>
          <w:rFonts w:asciiTheme="minorHAnsi" w:hAnsiTheme="minorHAnsi" w:cstheme="minorHAnsi"/>
          <w:sz w:val="24"/>
          <w:szCs w:val="24"/>
        </w:rPr>
        <w:t xml:space="preserve">zusätzlicher </w:t>
      </w:r>
      <w:r w:rsidR="00A05FB3" w:rsidRPr="00A05FB3">
        <w:rPr>
          <w:rFonts w:asciiTheme="minorHAnsi" w:hAnsiTheme="minorHAnsi" w:cstheme="minorHAnsi"/>
          <w:sz w:val="24"/>
          <w:szCs w:val="24"/>
        </w:rPr>
        <w:t>Auskragung biete</w:t>
      </w:r>
      <w:r w:rsidR="00A05FB3">
        <w:rPr>
          <w:rFonts w:asciiTheme="minorHAnsi" w:hAnsiTheme="minorHAnsi" w:cstheme="minorHAnsi"/>
          <w:sz w:val="24"/>
          <w:szCs w:val="24"/>
        </w:rPr>
        <w:t xml:space="preserve">t der Hersteller </w:t>
      </w:r>
      <w:r w:rsidR="00A05FB3" w:rsidRPr="00A05FB3">
        <w:rPr>
          <w:rFonts w:asciiTheme="minorHAnsi" w:hAnsiTheme="minorHAnsi" w:cstheme="minorHAnsi"/>
          <w:sz w:val="24"/>
          <w:szCs w:val="24"/>
        </w:rPr>
        <w:t xml:space="preserve">zudem eine exakt auf </w:t>
      </w:r>
      <w:r w:rsidR="00A05FB3">
        <w:rPr>
          <w:rFonts w:asciiTheme="minorHAnsi" w:hAnsiTheme="minorHAnsi" w:cstheme="minorHAnsi"/>
          <w:sz w:val="24"/>
          <w:szCs w:val="24"/>
        </w:rPr>
        <w:t>jedes</w:t>
      </w:r>
      <w:r w:rsidR="00A05FB3" w:rsidRPr="00A05FB3">
        <w:rPr>
          <w:rFonts w:asciiTheme="minorHAnsi" w:hAnsiTheme="minorHAnsi" w:cstheme="minorHAnsi"/>
          <w:sz w:val="24"/>
          <w:szCs w:val="24"/>
        </w:rPr>
        <w:t xml:space="preserve"> Laibungsmaß abgestimmte Ausführung</w:t>
      </w:r>
      <w:r w:rsidR="00DA2E75">
        <w:rPr>
          <w:rFonts w:asciiTheme="minorHAnsi" w:hAnsiTheme="minorHAnsi" w:cstheme="minorHAnsi"/>
          <w:sz w:val="24"/>
          <w:szCs w:val="24"/>
        </w:rPr>
        <w:t xml:space="preserve"> an</w:t>
      </w:r>
      <w:r w:rsidR="00A05FB3" w:rsidRPr="00A05FB3">
        <w:rPr>
          <w:rFonts w:asciiTheme="minorHAnsi" w:hAnsiTheme="minorHAnsi" w:cstheme="minorHAnsi"/>
          <w:sz w:val="24"/>
          <w:szCs w:val="24"/>
        </w:rPr>
        <w:t xml:space="preserve">. </w:t>
      </w:r>
      <w:r w:rsidR="00990A3E">
        <w:rPr>
          <w:rFonts w:asciiTheme="minorHAnsi" w:hAnsiTheme="minorHAnsi" w:cstheme="minorHAnsi"/>
          <w:sz w:val="24"/>
          <w:szCs w:val="24"/>
        </w:rPr>
        <w:t xml:space="preserve">Der Einbau mit vereinfachtem Stecksystem erfolgt ohne klassische Winkelstützen, sodass im ohnehin schon schnellen Modulbau noch mehr Bauzeit </w:t>
      </w:r>
      <w:r w:rsidR="00DA2E75">
        <w:rPr>
          <w:rFonts w:asciiTheme="minorHAnsi" w:hAnsiTheme="minorHAnsi" w:cstheme="minorHAnsi"/>
          <w:sz w:val="24"/>
          <w:szCs w:val="24"/>
        </w:rPr>
        <w:t>ein</w:t>
      </w:r>
      <w:r w:rsidR="00990A3E">
        <w:rPr>
          <w:rFonts w:asciiTheme="minorHAnsi" w:hAnsiTheme="minorHAnsi" w:cstheme="minorHAnsi"/>
          <w:sz w:val="24"/>
          <w:szCs w:val="24"/>
        </w:rPr>
        <w:t>gespart w</w:t>
      </w:r>
      <w:r w:rsidR="00DA2E75">
        <w:rPr>
          <w:rFonts w:asciiTheme="minorHAnsi" w:hAnsiTheme="minorHAnsi" w:cstheme="minorHAnsi"/>
          <w:sz w:val="24"/>
          <w:szCs w:val="24"/>
        </w:rPr>
        <w:t>erden konnte</w:t>
      </w:r>
      <w:r w:rsidR="00990A3E">
        <w:rPr>
          <w:rFonts w:asciiTheme="minorHAnsi" w:hAnsiTheme="minorHAnsi" w:cstheme="minorHAnsi"/>
          <w:sz w:val="24"/>
          <w:szCs w:val="24"/>
        </w:rPr>
        <w:t xml:space="preserve">. </w:t>
      </w:r>
      <w:r w:rsidR="00E52C83">
        <w:rPr>
          <w:rFonts w:asciiTheme="minorHAnsi" w:hAnsiTheme="minorHAnsi" w:cstheme="minorHAnsi"/>
          <w:sz w:val="24"/>
          <w:szCs w:val="24"/>
        </w:rPr>
        <w:t>Der</w:t>
      </w:r>
      <w:r w:rsidR="00990A3E">
        <w:rPr>
          <w:rFonts w:asciiTheme="minorHAnsi" w:hAnsiTheme="minorHAnsi" w:cstheme="minorHAnsi"/>
          <w:sz w:val="24"/>
          <w:szCs w:val="24"/>
        </w:rPr>
        <w:t xml:space="preserve"> Abstand zum Gebäudesockel stellt sicher, dass keine Kapillarkräfte auftreten und das Holz keine Feuchtigkeit aufnimmt. Das Wasser wird durch die Drainageschlitze schließlich an d</w:t>
      </w:r>
      <w:r w:rsidR="00DA2E75">
        <w:rPr>
          <w:rFonts w:asciiTheme="minorHAnsi" w:hAnsiTheme="minorHAnsi" w:cstheme="minorHAnsi"/>
          <w:sz w:val="24"/>
          <w:szCs w:val="24"/>
        </w:rPr>
        <w:t>en</w:t>
      </w:r>
      <w:r w:rsidR="00990A3E">
        <w:rPr>
          <w:rFonts w:asciiTheme="minorHAnsi" w:hAnsiTheme="minorHAnsi" w:cstheme="minorHAnsi"/>
          <w:sz w:val="24"/>
          <w:szCs w:val="24"/>
        </w:rPr>
        <w:t xml:space="preserve"> umgebenden </w:t>
      </w:r>
      <w:r w:rsidR="00DA2E75">
        <w:rPr>
          <w:rFonts w:asciiTheme="minorHAnsi" w:hAnsiTheme="minorHAnsi" w:cstheme="minorHAnsi"/>
          <w:sz w:val="24"/>
          <w:szCs w:val="24"/>
        </w:rPr>
        <w:t>Untergrund</w:t>
      </w:r>
      <w:r w:rsidR="00990A3E">
        <w:rPr>
          <w:rFonts w:asciiTheme="minorHAnsi" w:hAnsiTheme="minorHAnsi" w:cstheme="minorHAnsi"/>
          <w:sz w:val="24"/>
          <w:szCs w:val="24"/>
        </w:rPr>
        <w:t xml:space="preserve"> abgegeben.</w:t>
      </w:r>
      <w:r w:rsidR="002027FB">
        <w:rPr>
          <w:rFonts w:asciiTheme="minorHAnsi" w:hAnsiTheme="minorHAnsi" w:cstheme="minorHAnsi"/>
          <w:sz w:val="24"/>
          <w:szCs w:val="24"/>
        </w:rPr>
        <w:t xml:space="preserve"> </w:t>
      </w:r>
    </w:p>
    <w:p w14:paraId="39E7F421" w14:textId="451555D0" w:rsidR="00480B26" w:rsidRDefault="00D82E70" w:rsidP="007B6F94">
      <w:pPr>
        <w:spacing w:line="360" w:lineRule="auto"/>
        <w:rPr>
          <w:rFonts w:asciiTheme="minorHAnsi" w:hAnsiTheme="minorHAnsi" w:cstheme="minorHAnsi"/>
          <w:sz w:val="24"/>
          <w:szCs w:val="24"/>
        </w:rPr>
      </w:pPr>
      <w:r>
        <w:rPr>
          <w:rFonts w:asciiTheme="minorHAnsi" w:hAnsiTheme="minorHAnsi" w:cstheme="minorHAnsi"/>
          <w:sz w:val="24"/>
          <w:szCs w:val="24"/>
        </w:rPr>
        <w:t>Pro</w:t>
      </w:r>
      <w:r w:rsidR="002027FB">
        <w:rPr>
          <w:rFonts w:asciiTheme="minorHAnsi" w:hAnsiTheme="minorHAnsi" w:cstheme="minorHAnsi"/>
          <w:sz w:val="24"/>
          <w:szCs w:val="24"/>
        </w:rPr>
        <w:t xml:space="preserve"> HOMEB-Schulgebäude liefert</w:t>
      </w:r>
      <w:r>
        <w:rPr>
          <w:rFonts w:asciiTheme="minorHAnsi" w:hAnsiTheme="minorHAnsi" w:cstheme="minorHAnsi"/>
          <w:sz w:val="24"/>
          <w:szCs w:val="24"/>
        </w:rPr>
        <w:t>e</w:t>
      </w:r>
      <w:r w:rsidR="002027FB">
        <w:rPr>
          <w:rFonts w:asciiTheme="minorHAnsi" w:hAnsiTheme="minorHAnsi" w:cstheme="minorHAnsi"/>
          <w:sz w:val="24"/>
          <w:szCs w:val="24"/>
        </w:rPr>
        <w:t xml:space="preserve"> das Familienunternehmen aus </w:t>
      </w:r>
      <w:proofErr w:type="spellStart"/>
      <w:r w:rsidR="002027FB">
        <w:rPr>
          <w:rFonts w:asciiTheme="minorHAnsi" w:hAnsiTheme="minorHAnsi" w:cstheme="minorHAnsi"/>
          <w:sz w:val="24"/>
          <w:szCs w:val="24"/>
        </w:rPr>
        <w:t>Schloß</w:t>
      </w:r>
      <w:proofErr w:type="spellEnd"/>
      <w:r w:rsidR="002027FB">
        <w:rPr>
          <w:rFonts w:asciiTheme="minorHAnsi" w:hAnsiTheme="minorHAnsi" w:cstheme="minorHAnsi"/>
          <w:sz w:val="24"/>
          <w:szCs w:val="24"/>
        </w:rPr>
        <w:t xml:space="preserve"> Holte-Stukenbrock 141 m </w:t>
      </w:r>
      <w:r w:rsidR="00E52C83">
        <w:rPr>
          <w:rFonts w:asciiTheme="minorHAnsi" w:hAnsiTheme="minorHAnsi" w:cstheme="minorHAnsi"/>
          <w:sz w:val="24"/>
          <w:szCs w:val="24"/>
        </w:rPr>
        <w:t>seiner</w:t>
      </w:r>
      <w:r w:rsidR="001A66E4">
        <w:rPr>
          <w:rFonts w:asciiTheme="minorHAnsi" w:hAnsiTheme="minorHAnsi" w:cstheme="minorHAnsi"/>
          <w:sz w:val="24"/>
          <w:szCs w:val="24"/>
        </w:rPr>
        <w:t xml:space="preserve"> Rinne mit einer Materialstärke von 1,5 mm. </w:t>
      </w:r>
      <w:r w:rsidR="002027FB">
        <w:rPr>
          <w:rFonts w:asciiTheme="minorHAnsi" w:hAnsiTheme="minorHAnsi" w:cstheme="minorHAnsi"/>
          <w:sz w:val="24"/>
          <w:szCs w:val="24"/>
        </w:rPr>
        <w:t>Hauseigene Maschenroste und Drainagegullys mit Fallrohrausschnitten runden das Gesamtpaket ab.</w:t>
      </w:r>
      <w:r>
        <w:rPr>
          <w:rFonts w:asciiTheme="minorHAnsi" w:hAnsiTheme="minorHAnsi" w:cstheme="minorHAnsi"/>
          <w:sz w:val="24"/>
          <w:szCs w:val="24"/>
        </w:rPr>
        <w:t xml:space="preserve"> </w:t>
      </w:r>
      <w:r w:rsidR="00437961" w:rsidRPr="00127E8E">
        <w:rPr>
          <w:rFonts w:asciiTheme="minorHAnsi" w:hAnsiTheme="minorHAnsi" w:cstheme="minorHAnsi"/>
          <w:sz w:val="24"/>
          <w:szCs w:val="24"/>
        </w:rPr>
        <w:t xml:space="preserve">Die </w:t>
      </w:r>
      <w:r w:rsidR="00581801">
        <w:rPr>
          <w:rFonts w:asciiTheme="minorHAnsi" w:hAnsiTheme="minorHAnsi" w:cstheme="minorHAnsi"/>
          <w:sz w:val="24"/>
          <w:szCs w:val="24"/>
        </w:rPr>
        <w:t>Rinnen aus feuerverzinktem Stahl</w:t>
      </w:r>
      <w:r w:rsidR="00437961" w:rsidRPr="00127E8E">
        <w:rPr>
          <w:rFonts w:asciiTheme="minorHAnsi" w:hAnsiTheme="minorHAnsi" w:cstheme="minorHAnsi"/>
          <w:sz w:val="24"/>
          <w:szCs w:val="24"/>
        </w:rPr>
        <w:t xml:space="preserve"> bieten einen auffallenden Kontrast zur Holzfassade und sind dadurch nicht nur baufachlich, sondern auch optisch </w:t>
      </w:r>
      <w:r w:rsidR="00CD67B4">
        <w:rPr>
          <w:rFonts w:asciiTheme="minorHAnsi" w:hAnsiTheme="minorHAnsi" w:cstheme="minorHAnsi"/>
          <w:sz w:val="24"/>
          <w:szCs w:val="24"/>
        </w:rPr>
        <w:t xml:space="preserve">zusammen mit den Aluminiumblechen als Fassadenabdeckung </w:t>
      </w:r>
      <w:r w:rsidR="00437961" w:rsidRPr="00127E8E">
        <w:rPr>
          <w:rFonts w:asciiTheme="minorHAnsi" w:hAnsiTheme="minorHAnsi" w:cstheme="minorHAnsi"/>
          <w:sz w:val="24"/>
          <w:szCs w:val="24"/>
        </w:rPr>
        <w:t xml:space="preserve">die passende Akzentsetzung. Gerrit </w:t>
      </w:r>
      <w:proofErr w:type="spellStart"/>
      <w:r w:rsidR="00437961" w:rsidRPr="00127E8E">
        <w:rPr>
          <w:rFonts w:asciiTheme="minorHAnsi" w:hAnsiTheme="minorHAnsi" w:cstheme="minorHAnsi"/>
          <w:sz w:val="24"/>
          <w:szCs w:val="24"/>
        </w:rPr>
        <w:t>Fluthwedel</w:t>
      </w:r>
      <w:proofErr w:type="spellEnd"/>
      <w:r w:rsidR="00437961" w:rsidRPr="00127E8E">
        <w:rPr>
          <w:rFonts w:asciiTheme="minorHAnsi" w:hAnsiTheme="minorHAnsi" w:cstheme="minorHAnsi"/>
          <w:sz w:val="24"/>
          <w:szCs w:val="24"/>
        </w:rPr>
        <w:t xml:space="preserve"> bewertet abschließend: „Die BSO ist ein großer Erfolg der Stadt und zeigt, wie Kommunalpolitik die Probleme der Bürgerinnen und Bürger löst. Die HOMEB-Schulen</w:t>
      </w:r>
      <w:r w:rsidR="00B155AB">
        <w:rPr>
          <w:rFonts w:asciiTheme="minorHAnsi" w:hAnsiTheme="minorHAnsi" w:cstheme="minorHAnsi"/>
          <w:sz w:val="24"/>
          <w:szCs w:val="24"/>
        </w:rPr>
        <w:t xml:space="preserve"> mit insgesamt rund 13.000 neuen Schulplätzen</w:t>
      </w:r>
      <w:r w:rsidR="00437961" w:rsidRPr="00127E8E">
        <w:rPr>
          <w:rFonts w:asciiTheme="minorHAnsi" w:hAnsiTheme="minorHAnsi" w:cstheme="minorHAnsi"/>
          <w:sz w:val="24"/>
          <w:szCs w:val="24"/>
        </w:rPr>
        <w:t xml:space="preserve"> sind ein wichtiger Baustein dieses Großinvestitionsprojekts und wir bedanken uns bei allen Beteiligten, die zum Erfolg beigetragen haben.</w:t>
      </w:r>
      <w:r w:rsidR="00581801">
        <w:rPr>
          <w:rFonts w:asciiTheme="minorHAnsi" w:hAnsiTheme="minorHAnsi" w:cstheme="minorHAnsi"/>
          <w:sz w:val="24"/>
          <w:szCs w:val="24"/>
        </w:rPr>
        <w:t>“</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7CA53F5F" w:rsidR="001A053B" w:rsidRPr="003C3B16" w:rsidRDefault="006B15AF" w:rsidP="005B1417">
      <w:pPr>
        <w:spacing w:line="360" w:lineRule="auto"/>
        <w:rPr>
          <w:rFonts w:asciiTheme="minorHAnsi" w:hAnsiTheme="minorHAnsi" w:cstheme="minorHAnsi"/>
          <w:color w:val="000000" w:themeColor="text1"/>
          <w:sz w:val="24"/>
          <w:szCs w:val="24"/>
        </w:rPr>
      </w:pPr>
      <w:r w:rsidRPr="003C3B16">
        <w:rPr>
          <w:rFonts w:asciiTheme="minorHAnsi" w:hAnsiTheme="minorHAnsi" w:cstheme="minorHAnsi"/>
          <w:b/>
          <w:color w:val="000000" w:themeColor="text1"/>
          <w:sz w:val="24"/>
          <w:szCs w:val="24"/>
        </w:rPr>
        <w:t>(ca.</w:t>
      </w:r>
      <w:r w:rsidR="00B328C8" w:rsidRPr="003C3B16">
        <w:rPr>
          <w:rFonts w:asciiTheme="minorHAnsi" w:hAnsiTheme="minorHAnsi" w:cstheme="minorHAnsi"/>
          <w:b/>
          <w:color w:val="000000" w:themeColor="text1"/>
          <w:sz w:val="24"/>
          <w:szCs w:val="24"/>
        </w:rPr>
        <w:t xml:space="preserve"> </w:t>
      </w:r>
      <w:r w:rsidR="00480B26" w:rsidRPr="003C3B16">
        <w:rPr>
          <w:rFonts w:asciiTheme="minorHAnsi" w:hAnsiTheme="minorHAnsi" w:cstheme="minorHAnsi"/>
          <w:b/>
          <w:color w:val="000000" w:themeColor="text1"/>
          <w:sz w:val="24"/>
          <w:szCs w:val="24"/>
        </w:rPr>
        <w:t>7</w:t>
      </w:r>
      <w:r w:rsidR="00455BFD" w:rsidRPr="003C3B16">
        <w:rPr>
          <w:rFonts w:asciiTheme="minorHAnsi" w:hAnsiTheme="minorHAnsi" w:cstheme="minorHAnsi"/>
          <w:b/>
          <w:color w:val="000000" w:themeColor="text1"/>
          <w:sz w:val="24"/>
          <w:szCs w:val="24"/>
        </w:rPr>
        <w:t>.</w:t>
      </w:r>
      <w:r w:rsidR="009E68B1" w:rsidRPr="003C3B16">
        <w:rPr>
          <w:rFonts w:asciiTheme="minorHAnsi" w:hAnsiTheme="minorHAnsi" w:cstheme="minorHAnsi"/>
          <w:b/>
          <w:color w:val="000000" w:themeColor="text1"/>
          <w:sz w:val="24"/>
          <w:szCs w:val="24"/>
        </w:rPr>
        <w:t>4</w:t>
      </w:r>
      <w:r w:rsidR="00B425B6" w:rsidRPr="003C3B16">
        <w:rPr>
          <w:rFonts w:asciiTheme="minorHAnsi" w:hAnsiTheme="minorHAnsi" w:cstheme="minorHAnsi"/>
          <w:b/>
          <w:color w:val="000000" w:themeColor="text1"/>
          <w:sz w:val="24"/>
          <w:szCs w:val="24"/>
        </w:rPr>
        <w:t>3</w:t>
      </w:r>
      <w:r w:rsidR="00CE41AC" w:rsidRPr="003C3B16">
        <w:rPr>
          <w:rFonts w:asciiTheme="minorHAnsi" w:hAnsiTheme="minorHAnsi" w:cstheme="minorHAnsi"/>
          <w:b/>
          <w:color w:val="000000" w:themeColor="text1"/>
          <w:sz w:val="24"/>
          <w:szCs w:val="24"/>
        </w:rPr>
        <w:t>0</w:t>
      </w:r>
      <w:r w:rsidRPr="003C3B16">
        <w:rPr>
          <w:rFonts w:asciiTheme="minorHAnsi" w:hAnsiTheme="minorHAnsi" w:cstheme="minorHAnsi"/>
          <w:b/>
          <w:color w:val="000000" w:themeColor="text1"/>
          <w:sz w:val="24"/>
          <w:szCs w:val="24"/>
        </w:rPr>
        <w:t xml:space="preserve"> </w:t>
      </w:r>
      <w:r w:rsidR="001A053B" w:rsidRPr="003C3B16">
        <w:rPr>
          <w:rFonts w:asciiTheme="minorHAnsi" w:hAnsiTheme="minorHAnsi" w:cstheme="minorHAnsi"/>
          <w:b/>
          <w:color w:val="000000" w:themeColor="text1"/>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E6DB" w14:textId="77777777" w:rsidR="00DC3AD9" w:rsidRDefault="00DC3AD9" w:rsidP="002D5283">
      <w:pPr>
        <w:spacing w:after="0" w:line="240" w:lineRule="auto"/>
      </w:pPr>
      <w:r>
        <w:separator/>
      </w:r>
    </w:p>
  </w:endnote>
  <w:endnote w:type="continuationSeparator" w:id="0">
    <w:p w14:paraId="6401598E" w14:textId="77777777" w:rsidR="00DC3AD9" w:rsidRDefault="00DC3AD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DC3AD9">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61FE" w14:textId="77777777" w:rsidR="00DC3AD9" w:rsidRDefault="00DC3AD9" w:rsidP="002D5283">
      <w:pPr>
        <w:spacing w:after="0" w:line="240" w:lineRule="auto"/>
      </w:pPr>
      <w:r>
        <w:separator/>
      </w:r>
    </w:p>
  </w:footnote>
  <w:footnote w:type="continuationSeparator" w:id="0">
    <w:p w14:paraId="28249320" w14:textId="77777777" w:rsidR="00DC3AD9" w:rsidRDefault="00DC3AD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DC3AD9">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6F177395" w:rsidR="00EE7ED8" w:rsidRPr="00FD2C26" w:rsidRDefault="00DA02BF"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rPr>
      <w:t>Referenzbericht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2B6D"/>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368A9"/>
    <w:rsid w:val="00040E98"/>
    <w:rsid w:val="00042088"/>
    <w:rsid w:val="00043454"/>
    <w:rsid w:val="000435D3"/>
    <w:rsid w:val="000478AE"/>
    <w:rsid w:val="00047B18"/>
    <w:rsid w:val="0005085E"/>
    <w:rsid w:val="00052171"/>
    <w:rsid w:val="00052599"/>
    <w:rsid w:val="00052879"/>
    <w:rsid w:val="00052CDE"/>
    <w:rsid w:val="00053C5A"/>
    <w:rsid w:val="00054A5A"/>
    <w:rsid w:val="0005545A"/>
    <w:rsid w:val="000564D2"/>
    <w:rsid w:val="000565D2"/>
    <w:rsid w:val="00056671"/>
    <w:rsid w:val="0006254E"/>
    <w:rsid w:val="00063AD4"/>
    <w:rsid w:val="00064C25"/>
    <w:rsid w:val="00064C66"/>
    <w:rsid w:val="00064D76"/>
    <w:rsid w:val="0006529E"/>
    <w:rsid w:val="0006553A"/>
    <w:rsid w:val="00065AA3"/>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274"/>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065"/>
    <w:rsid w:val="000D5FAD"/>
    <w:rsid w:val="000D7641"/>
    <w:rsid w:val="000D7C8D"/>
    <w:rsid w:val="000E0752"/>
    <w:rsid w:val="000E1085"/>
    <w:rsid w:val="000E3573"/>
    <w:rsid w:val="000E3A2E"/>
    <w:rsid w:val="000E4015"/>
    <w:rsid w:val="000E7019"/>
    <w:rsid w:val="000E704D"/>
    <w:rsid w:val="000E7B71"/>
    <w:rsid w:val="000F1F89"/>
    <w:rsid w:val="000F2107"/>
    <w:rsid w:val="000F2AFE"/>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27E8E"/>
    <w:rsid w:val="00131B00"/>
    <w:rsid w:val="001334FF"/>
    <w:rsid w:val="0013426C"/>
    <w:rsid w:val="00137BB9"/>
    <w:rsid w:val="00140811"/>
    <w:rsid w:val="00142D5E"/>
    <w:rsid w:val="00143A49"/>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66E4"/>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538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27FB"/>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E5F"/>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5CBB"/>
    <w:rsid w:val="002C2987"/>
    <w:rsid w:val="002D08D9"/>
    <w:rsid w:val="002D0E41"/>
    <w:rsid w:val="002D2304"/>
    <w:rsid w:val="002D2898"/>
    <w:rsid w:val="002D36E8"/>
    <w:rsid w:val="002D39A3"/>
    <w:rsid w:val="002D3E5D"/>
    <w:rsid w:val="002D4478"/>
    <w:rsid w:val="002D467D"/>
    <w:rsid w:val="002D4EBE"/>
    <w:rsid w:val="002D5283"/>
    <w:rsid w:val="002D5660"/>
    <w:rsid w:val="002D5B80"/>
    <w:rsid w:val="002D5D49"/>
    <w:rsid w:val="002E127D"/>
    <w:rsid w:val="002E18D3"/>
    <w:rsid w:val="002E1DF8"/>
    <w:rsid w:val="002E2059"/>
    <w:rsid w:val="002E2446"/>
    <w:rsid w:val="002E2814"/>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A0D"/>
    <w:rsid w:val="00392FF9"/>
    <w:rsid w:val="00393099"/>
    <w:rsid w:val="00393E3A"/>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A85"/>
    <w:rsid w:val="003C11B3"/>
    <w:rsid w:val="003C233F"/>
    <w:rsid w:val="003C3B16"/>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7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61"/>
    <w:rsid w:val="004404FB"/>
    <w:rsid w:val="0044169F"/>
    <w:rsid w:val="00441E0F"/>
    <w:rsid w:val="0044335B"/>
    <w:rsid w:val="00446305"/>
    <w:rsid w:val="00446AEE"/>
    <w:rsid w:val="00446C0D"/>
    <w:rsid w:val="00446F70"/>
    <w:rsid w:val="00450C97"/>
    <w:rsid w:val="00450E04"/>
    <w:rsid w:val="00452FCF"/>
    <w:rsid w:val="00453CA8"/>
    <w:rsid w:val="00455BFD"/>
    <w:rsid w:val="00457B75"/>
    <w:rsid w:val="00461F5E"/>
    <w:rsid w:val="00462E50"/>
    <w:rsid w:val="00462FFC"/>
    <w:rsid w:val="00463AB3"/>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29B9"/>
    <w:rsid w:val="004962B5"/>
    <w:rsid w:val="00496FB5"/>
    <w:rsid w:val="004A188F"/>
    <w:rsid w:val="004A32CD"/>
    <w:rsid w:val="004A4224"/>
    <w:rsid w:val="004A5171"/>
    <w:rsid w:val="004A7709"/>
    <w:rsid w:val="004B3A4F"/>
    <w:rsid w:val="004B3CF3"/>
    <w:rsid w:val="004B5AD1"/>
    <w:rsid w:val="004B65A2"/>
    <w:rsid w:val="004B6BFD"/>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55A7"/>
    <w:rsid w:val="00536179"/>
    <w:rsid w:val="00536A5E"/>
    <w:rsid w:val="0054137E"/>
    <w:rsid w:val="005440C7"/>
    <w:rsid w:val="00547418"/>
    <w:rsid w:val="00551058"/>
    <w:rsid w:val="005513AF"/>
    <w:rsid w:val="00552DC3"/>
    <w:rsid w:val="0055364D"/>
    <w:rsid w:val="00553ABC"/>
    <w:rsid w:val="00554212"/>
    <w:rsid w:val="00555CDE"/>
    <w:rsid w:val="00557254"/>
    <w:rsid w:val="00565817"/>
    <w:rsid w:val="00565BDB"/>
    <w:rsid w:val="00565C84"/>
    <w:rsid w:val="0056740E"/>
    <w:rsid w:val="0057053E"/>
    <w:rsid w:val="00571356"/>
    <w:rsid w:val="0057244E"/>
    <w:rsid w:val="00577837"/>
    <w:rsid w:val="005809F8"/>
    <w:rsid w:val="0058107F"/>
    <w:rsid w:val="00581801"/>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E7B81"/>
    <w:rsid w:val="005F0F09"/>
    <w:rsid w:val="005F1470"/>
    <w:rsid w:val="005F3FC2"/>
    <w:rsid w:val="005F4A4A"/>
    <w:rsid w:val="005F5373"/>
    <w:rsid w:val="005F58AA"/>
    <w:rsid w:val="005F60AC"/>
    <w:rsid w:val="005F6B0A"/>
    <w:rsid w:val="005F6FE2"/>
    <w:rsid w:val="006004E3"/>
    <w:rsid w:val="00600B6F"/>
    <w:rsid w:val="00600DE2"/>
    <w:rsid w:val="006017A9"/>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1C9"/>
    <w:rsid w:val="0065447B"/>
    <w:rsid w:val="006549D3"/>
    <w:rsid w:val="00654B56"/>
    <w:rsid w:val="006604A2"/>
    <w:rsid w:val="006611F4"/>
    <w:rsid w:val="006620FF"/>
    <w:rsid w:val="00664456"/>
    <w:rsid w:val="00667071"/>
    <w:rsid w:val="006709C9"/>
    <w:rsid w:val="00671673"/>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FFA"/>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9AA"/>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B77"/>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533F"/>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2B9F"/>
    <w:rsid w:val="00884D68"/>
    <w:rsid w:val="00885FE1"/>
    <w:rsid w:val="0088742B"/>
    <w:rsid w:val="00890F73"/>
    <w:rsid w:val="0089108B"/>
    <w:rsid w:val="00893741"/>
    <w:rsid w:val="00895547"/>
    <w:rsid w:val="00897C96"/>
    <w:rsid w:val="00897DC9"/>
    <w:rsid w:val="008A016B"/>
    <w:rsid w:val="008A0FB1"/>
    <w:rsid w:val="008A1743"/>
    <w:rsid w:val="008A27E9"/>
    <w:rsid w:val="008A3806"/>
    <w:rsid w:val="008A3B6B"/>
    <w:rsid w:val="008A693F"/>
    <w:rsid w:val="008A6B16"/>
    <w:rsid w:val="008A6EDD"/>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5767"/>
    <w:rsid w:val="008D784C"/>
    <w:rsid w:val="008E00F1"/>
    <w:rsid w:val="008E0E30"/>
    <w:rsid w:val="008E3A19"/>
    <w:rsid w:val="008E4E1C"/>
    <w:rsid w:val="008E63C6"/>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163"/>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1F1A"/>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A3E"/>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878"/>
    <w:rsid w:val="009B6975"/>
    <w:rsid w:val="009B69FA"/>
    <w:rsid w:val="009B7F84"/>
    <w:rsid w:val="009C0561"/>
    <w:rsid w:val="009C0674"/>
    <w:rsid w:val="009C18CE"/>
    <w:rsid w:val="009C5552"/>
    <w:rsid w:val="009C5EEF"/>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68B1"/>
    <w:rsid w:val="009E76AC"/>
    <w:rsid w:val="009E7BAB"/>
    <w:rsid w:val="009F1721"/>
    <w:rsid w:val="009F1D6C"/>
    <w:rsid w:val="009F505A"/>
    <w:rsid w:val="009F5B27"/>
    <w:rsid w:val="009F78D2"/>
    <w:rsid w:val="009F7B29"/>
    <w:rsid w:val="00A017D7"/>
    <w:rsid w:val="00A02082"/>
    <w:rsid w:val="00A058FB"/>
    <w:rsid w:val="00A05B2E"/>
    <w:rsid w:val="00A05FB3"/>
    <w:rsid w:val="00A130C0"/>
    <w:rsid w:val="00A13996"/>
    <w:rsid w:val="00A140F8"/>
    <w:rsid w:val="00A144FB"/>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2E45"/>
    <w:rsid w:val="00A34B87"/>
    <w:rsid w:val="00A34EE3"/>
    <w:rsid w:val="00A35FCF"/>
    <w:rsid w:val="00A36617"/>
    <w:rsid w:val="00A36DF8"/>
    <w:rsid w:val="00A37279"/>
    <w:rsid w:val="00A404F5"/>
    <w:rsid w:val="00A422F7"/>
    <w:rsid w:val="00A42B82"/>
    <w:rsid w:val="00A45131"/>
    <w:rsid w:val="00A45D97"/>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42A"/>
    <w:rsid w:val="00AA7E13"/>
    <w:rsid w:val="00AA7EA5"/>
    <w:rsid w:val="00AB1607"/>
    <w:rsid w:val="00AB16C4"/>
    <w:rsid w:val="00AB28AE"/>
    <w:rsid w:val="00AB2A49"/>
    <w:rsid w:val="00AB2EDF"/>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152B"/>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5AB"/>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25B6"/>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F8"/>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6C42"/>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67B4"/>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81C"/>
    <w:rsid w:val="00D02C18"/>
    <w:rsid w:val="00D0317E"/>
    <w:rsid w:val="00D04A17"/>
    <w:rsid w:val="00D04B15"/>
    <w:rsid w:val="00D05577"/>
    <w:rsid w:val="00D116FD"/>
    <w:rsid w:val="00D11FD5"/>
    <w:rsid w:val="00D1315B"/>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853"/>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4E4E"/>
    <w:rsid w:val="00D65FD8"/>
    <w:rsid w:val="00D6658C"/>
    <w:rsid w:val="00D6680D"/>
    <w:rsid w:val="00D678B1"/>
    <w:rsid w:val="00D67C3F"/>
    <w:rsid w:val="00D7100A"/>
    <w:rsid w:val="00D718EA"/>
    <w:rsid w:val="00D71DF8"/>
    <w:rsid w:val="00D72DDE"/>
    <w:rsid w:val="00D73463"/>
    <w:rsid w:val="00D757AB"/>
    <w:rsid w:val="00D76287"/>
    <w:rsid w:val="00D76A42"/>
    <w:rsid w:val="00D81101"/>
    <w:rsid w:val="00D814B9"/>
    <w:rsid w:val="00D817B5"/>
    <w:rsid w:val="00D82E70"/>
    <w:rsid w:val="00D83545"/>
    <w:rsid w:val="00D837CD"/>
    <w:rsid w:val="00D83C9C"/>
    <w:rsid w:val="00D87255"/>
    <w:rsid w:val="00D87532"/>
    <w:rsid w:val="00D90001"/>
    <w:rsid w:val="00D90736"/>
    <w:rsid w:val="00D90ADD"/>
    <w:rsid w:val="00D91161"/>
    <w:rsid w:val="00D9374A"/>
    <w:rsid w:val="00D93761"/>
    <w:rsid w:val="00D93A6C"/>
    <w:rsid w:val="00D953C9"/>
    <w:rsid w:val="00D95C76"/>
    <w:rsid w:val="00D96294"/>
    <w:rsid w:val="00D96302"/>
    <w:rsid w:val="00DA02BF"/>
    <w:rsid w:val="00DA244A"/>
    <w:rsid w:val="00DA2E75"/>
    <w:rsid w:val="00DA441E"/>
    <w:rsid w:val="00DA57E1"/>
    <w:rsid w:val="00DA5B1D"/>
    <w:rsid w:val="00DA60A9"/>
    <w:rsid w:val="00DA64C8"/>
    <w:rsid w:val="00DA6639"/>
    <w:rsid w:val="00DA7ACF"/>
    <w:rsid w:val="00DA7C05"/>
    <w:rsid w:val="00DA7E81"/>
    <w:rsid w:val="00DB0880"/>
    <w:rsid w:val="00DB0DAA"/>
    <w:rsid w:val="00DB0DB5"/>
    <w:rsid w:val="00DB0E8C"/>
    <w:rsid w:val="00DB3636"/>
    <w:rsid w:val="00DB3D15"/>
    <w:rsid w:val="00DB4D2F"/>
    <w:rsid w:val="00DB4EB2"/>
    <w:rsid w:val="00DB5ADF"/>
    <w:rsid w:val="00DC203B"/>
    <w:rsid w:val="00DC2126"/>
    <w:rsid w:val="00DC227C"/>
    <w:rsid w:val="00DC3716"/>
    <w:rsid w:val="00DC3AD9"/>
    <w:rsid w:val="00DC5665"/>
    <w:rsid w:val="00DC57D5"/>
    <w:rsid w:val="00DC5C25"/>
    <w:rsid w:val="00DD18CF"/>
    <w:rsid w:val="00DD2074"/>
    <w:rsid w:val="00DD2547"/>
    <w:rsid w:val="00DD2A93"/>
    <w:rsid w:val="00DD42E4"/>
    <w:rsid w:val="00DD43F8"/>
    <w:rsid w:val="00DD5F36"/>
    <w:rsid w:val="00DD6880"/>
    <w:rsid w:val="00DD79D2"/>
    <w:rsid w:val="00DE259C"/>
    <w:rsid w:val="00DE25A5"/>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2C83"/>
    <w:rsid w:val="00E54647"/>
    <w:rsid w:val="00E57143"/>
    <w:rsid w:val="00E6249E"/>
    <w:rsid w:val="00E671B6"/>
    <w:rsid w:val="00E703A2"/>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A7F"/>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20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5498"/>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5B3"/>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FA55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889270930">
      <w:bodyDiv w:val="1"/>
      <w:marLeft w:val="0"/>
      <w:marRight w:val="0"/>
      <w:marTop w:val="0"/>
      <w:marBottom w:val="0"/>
      <w:divBdr>
        <w:top w:val="none" w:sz="0" w:space="0" w:color="auto"/>
        <w:left w:val="none" w:sz="0" w:space="0" w:color="auto"/>
        <w:bottom w:val="none" w:sz="0" w:space="0" w:color="auto"/>
        <w:right w:val="none" w:sz="0" w:space="0" w:color="auto"/>
      </w:divBdr>
      <w:divsChild>
        <w:div w:id="1319184792">
          <w:marLeft w:val="0"/>
          <w:marRight w:val="0"/>
          <w:marTop w:val="0"/>
          <w:marBottom w:val="0"/>
          <w:divBdr>
            <w:top w:val="none" w:sz="0" w:space="0" w:color="auto"/>
            <w:left w:val="none" w:sz="0" w:space="0" w:color="auto"/>
            <w:bottom w:val="none" w:sz="0" w:space="0" w:color="auto"/>
            <w:right w:val="none" w:sz="0" w:space="0" w:color="auto"/>
          </w:divBdr>
          <w:divsChild>
            <w:div w:id="275522661">
              <w:marLeft w:val="0"/>
              <w:marRight w:val="0"/>
              <w:marTop w:val="0"/>
              <w:marBottom w:val="0"/>
              <w:divBdr>
                <w:top w:val="none" w:sz="0" w:space="0" w:color="auto"/>
                <w:left w:val="none" w:sz="0" w:space="0" w:color="auto"/>
                <w:bottom w:val="none" w:sz="0" w:space="0" w:color="auto"/>
                <w:right w:val="none" w:sz="0" w:space="0" w:color="auto"/>
              </w:divBdr>
              <w:divsChild>
                <w:div w:id="594359380">
                  <w:marLeft w:val="0"/>
                  <w:marRight w:val="0"/>
                  <w:marTop w:val="0"/>
                  <w:marBottom w:val="0"/>
                  <w:divBdr>
                    <w:top w:val="none" w:sz="0" w:space="0" w:color="auto"/>
                    <w:left w:val="none" w:sz="0" w:space="0" w:color="auto"/>
                    <w:bottom w:val="none" w:sz="0" w:space="0" w:color="auto"/>
                    <w:right w:val="none" w:sz="0" w:space="0" w:color="auto"/>
                  </w:divBdr>
                  <w:divsChild>
                    <w:div w:id="1484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17684988">
      <w:bodyDiv w:val="1"/>
      <w:marLeft w:val="0"/>
      <w:marRight w:val="0"/>
      <w:marTop w:val="0"/>
      <w:marBottom w:val="0"/>
      <w:divBdr>
        <w:top w:val="none" w:sz="0" w:space="0" w:color="auto"/>
        <w:left w:val="none" w:sz="0" w:space="0" w:color="auto"/>
        <w:bottom w:val="none" w:sz="0" w:space="0" w:color="auto"/>
        <w:right w:val="none" w:sz="0" w:space="0" w:color="auto"/>
      </w:divBdr>
      <w:divsChild>
        <w:div w:id="1821270912">
          <w:marLeft w:val="0"/>
          <w:marRight w:val="0"/>
          <w:marTop w:val="0"/>
          <w:marBottom w:val="0"/>
          <w:divBdr>
            <w:top w:val="none" w:sz="0" w:space="0" w:color="auto"/>
            <w:left w:val="none" w:sz="0" w:space="0" w:color="auto"/>
            <w:bottom w:val="none" w:sz="0" w:space="0" w:color="auto"/>
            <w:right w:val="none" w:sz="0" w:space="0" w:color="auto"/>
          </w:divBdr>
          <w:divsChild>
            <w:div w:id="2095779620">
              <w:marLeft w:val="0"/>
              <w:marRight w:val="0"/>
              <w:marTop w:val="0"/>
              <w:marBottom w:val="0"/>
              <w:divBdr>
                <w:top w:val="none" w:sz="0" w:space="0" w:color="auto"/>
                <w:left w:val="none" w:sz="0" w:space="0" w:color="auto"/>
                <w:bottom w:val="none" w:sz="0" w:space="0" w:color="auto"/>
                <w:right w:val="none" w:sz="0" w:space="0" w:color="auto"/>
              </w:divBdr>
              <w:divsChild>
                <w:div w:id="1550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85178152">
      <w:bodyDiv w:val="1"/>
      <w:marLeft w:val="0"/>
      <w:marRight w:val="0"/>
      <w:marTop w:val="0"/>
      <w:marBottom w:val="0"/>
      <w:divBdr>
        <w:top w:val="none" w:sz="0" w:space="0" w:color="auto"/>
        <w:left w:val="none" w:sz="0" w:space="0" w:color="auto"/>
        <w:bottom w:val="none" w:sz="0" w:space="0" w:color="auto"/>
        <w:right w:val="none" w:sz="0" w:space="0" w:color="auto"/>
      </w:divBdr>
      <w:divsChild>
        <w:div w:id="1891065905">
          <w:marLeft w:val="0"/>
          <w:marRight w:val="0"/>
          <w:marTop w:val="0"/>
          <w:marBottom w:val="0"/>
          <w:divBdr>
            <w:top w:val="none" w:sz="0" w:space="0" w:color="auto"/>
            <w:left w:val="none" w:sz="0" w:space="0" w:color="auto"/>
            <w:bottom w:val="none" w:sz="0" w:space="0" w:color="auto"/>
            <w:right w:val="none" w:sz="0" w:space="0" w:color="auto"/>
          </w:divBdr>
          <w:divsChild>
            <w:div w:id="615405117">
              <w:marLeft w:val="0"/>
              <w:marRight w:val="0"/>
              <w:marTop w:val="0"/>
              <w:marBottom w:val="0"/>
              <w:divBdr>
                <w:top w:val="none" w:sz="0" w:space="0" w:color="auto"/>
                <w:left w:val="none" w:sz="0" w:space="0" w:color="auto"/>
                <w:bottom w:val="none" w:sz="0" w:space="0" w:color="auto"/>
                <w:right w:val="none" w:sz="0" w:space="0" w:color="auto"/>
              </w:divBdr>
              <w:divsChild>
                <w:div w:id="2348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7419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346</cp:revision>
  <cp:lastPrinted>2020-02-05T14:19:00Z</cp:lastPrinted>
  <dcterms:created xsi:type="dcterms:W3CDTF">2017-07-10T11:03:00Z</dcterms:created>
  <dcterms:modified xsi:type="dcterms:W3CDTF">2025-06-05T05:14:00Z</dcterms:modified>
</cp:coreProperties>
</file>