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65B2722D" w:rsidR="009E76AC" w:rsidRPr="003B7D5F" w:rsidRDefault="006A1980" w:rsidP="009E76AC">
      <w:pPr>
        <w:rPr>
          <w:rFonts w:cs="Arial"/>
          <w:b/>
          <w:sz w:val="28"/>
          <w:szCs w:val="28"/>
          <w:lang w:val="en-GB"/>
        </w:rPr>
      </w:pPr>
      <w:r w:rsidRPr="003B7D5F">
        <w:rPr>
          <w:rFonts w:cs="Arial"/>
          <w:b/>
          <w:bCs/>
          <w:sz w:val="28"/>
          <w:szCs w:val="28"/>
          <w:lang w:val="en-GB"/>
        </w:rPr>
        <w:t>A big brother for your custom vegetation concept</w:t>
      </w:r>
    </w:p>
    <w:p w14:paraId="0C7DEA83" w14:textId="62C0B8BC" w:rsidR="000F6C3F" w:rsidRPr="003B7D5F" w:rsidRDefault="00473D32" w:rsidP="009E76AC">
      <w:pPr>
        <w:rPr>
          <w:rFonts w:cs="Arial"/>
          <w:b/>
          <w:sz w:val="28"/>
          <w:szCs w:val="28"/>
          <w:lang w:val="en-GB"/>
        </w:rPr>
      </w:pPr>
      <w:r w:rsidRPr="003B7D5F">
        <w:rPr>
          <w:rFonts w:cs="Arial"/>
          <w:b/>
          <w:bCs/>
          <w:sz w:val="28"/>
          <w:szCs w:val="28"/>
          <w:lang w:val="en-GB"/>
        </w:rPr>
        <w:t>Richard Brink presents Clarus, an enhancement of the Basio plant box</w:t>
      </w:r>
    </w:p>
    <w:p w14:paraId="709A0E7A" w14:textId="34866B74" w:rsidR="009E76AC" w:rsidRPr="003B7D5F" w:rsidRDefault="009D23C7" w:rsidP="009E76AC">
      <w:pPr>
        <w:spacing w:line="360" w:lineRule="auto"/>
        <w:rPr>
          <w:rFonts w:cs="Arial"/>
          <w:b/>
          <w:sz w:val="24"/>
          <w:szCs w:val="24"/>
          <w:lang w:val="en-GB"/>
        </w:rPr>
      </w:pPr>
      <w:r w:rsidRPr="007F4C12">
        <w:rPr>
          <w:rFonts w:cs="Arial"/>
          <w:b/>
          <w:bCs/>
          <w:sz w:val="24"/>
          <w:szCs w:val="24"/>
        </w:rPr>
        <w:t>Schloß Holte-Stukenbrock,</w:t>
      </w:r>
      <w:r w:rsidR="00FF509F">
        <w:rPr>
          <w:rFonts w:cs="Arial"/>
          <w:b/>
          <w:bCs/>
          <w:sz w:val="24"/>
          <w:szCs w:val="24"/>
        </w:rPr>
        <w:t xml:space="preserve"> 11/01</w:t>
      </w:r>
      <w:r w:rsidRPr="007F4C12">
        <w:rPr>
          <w:rFonts w:cs="Arial"/>
          <w:b/>
          <w:bCs/>
          <w:sz w:val="24"/>
          <w:szCs w:val="24"/>
        </w:rPr>
        <w:t>/202</w:t>
      </w:r>
      <w:r w:rsidR="00FF509F">
        <w:rPr>
          <w:rFonts w:cs="Arial"/>
          <w:b/>
          <w:bCs/>
          <w:sz w:val="24"/>
          <w:szCs w:val="24"/>
        </w:rPr>
        <w:t>4</w:t>
      </w:r>
      <w:r w:rsidRPr="007F4C12">
        <w:rPr>
          <w:rFonts w:cs="Arial"/>
          <w:b/>
          <w:bCs/>
          <w:sz w:val="24"/>
          <w:szCs w:val="24"/>
        </w:rPr>
        <w:t xml:space="preserve">. </w:t>
      </w:r>
      <w:r w:rsidRPr="003B7D5F">
        <w:rPr>
          <w:rFonts w:cs="Arial"/>
          <w:b/>
          <w:bCs/>
          <w:sz w:val="24"/>
          <w:szCs w:val="24"/>
          <w:lang w:val="en-GB"/>
        </w:rPr>
        <w:t xml:space="preserve">The broad range of plant boxes from </w:t>
      </w:r>
      <w:r w:rsidR="007F4C12">
        <w:rPr>
          <w:rFonts w:cs="Arial"/>
          <w:b/>
          <w:bCs/>
          <w:sz w:val="24"/>
          <w:szCs w:val="24"/>
          <w:lang w:val="en-GB"/>
        </w:rPr>
        <w:t xml:space="preserve">Richard Brink, </w:t>
      </w:r>
      <w:r w:rsidRPr="003B7D5F">
        <w:rPr>
          <w:rFonts w:cs="Arial"/>
          <w:b/>
          <w:bCs/>
          <w:sz w:val="24"/>
          <w:szCs w:val="24"/>
          <w:lang w:val="en-GB"/>
        </w:rPr>
        <w:t>the metal products manufacturer</w:t>
      </w:r>
      <w:r w:rsidR="007F4C12">
        <w:rPr>
          <w:rFonts w:cs="Arial"/>
          <w:b/>
          <w:bCs/>
          <w:sz w:val="24"/>
          <w:szCs w:val="24"/>
          <w:lang w:val="en-GB"/>
        </w:rPr>
        <w:t>,</w:t>
      </w:r>
      <w:r w:rsidRPr="003B7D5F">
        <w:rPr>
          <w:rFonts w:cs="Arial"/>
          <w:b/>
          <w:bCs/>
          <w:sz w:val="24"/>
          <w:szCs w:val="24"/>
          <w:lang w:val="en-GB"/>
        </w:rPr>
        <w:t xml:space="preserve"> offers customers a wide range of exterior design options. The company recently launched Basio, a compact solution in a monolithic design. This is now joined by the new Clarus, creating even broader choice: this new variant, which is always made to measure, is available in custom dimensions and comes in a range of materials.</w:t>
      </w:r>
    </w:p>
    <w:p w14:paraId="5A4B8523" w14:textId="6AD71482" w:rsidR="00B837D7" w:rsidRPr="003B7D5F" w:rsidRDefault="00D50BB1" w:rsidP="005B1417">
      <w:pPr>
        <w:spacing w:line="360" w:lineRule="auto"/>
        <w:rPr>
          <w:rFonts w:cs="Arial"/>
          <w:bCs/>
          <w:sz w:val="24"/>
          <w:szCs w:val="24"/>
          <w:lang w:val="en-GB"/>
        </w:rPr>
      </w:pPr>
      <w:r w:rsidRPr="003B7D5F">
        <w:rPr>
          <w:rFonts w:cs="Arial"/>
          <w:sz w:val="24"/>
          <w:szCs w:val="24"/>
          <w:lang w:val="en-GB"/>
        </w:rPr>
        <w:t xml:space="preserve">When it comes to adding greenery to outdoor spaces such as balconies, terraces, gardens or building entrances, there are as many solutions on the market as there are individual tastes. Richard Brink’s planting systems have established the company as a manufacturer of high-quality and individual products over recent years. Alongside bespoke raised beds, plant boxes are currently very popular </w:t>
      </w:r>
      <w:r w:rsidR="007F4C12">
        <w:rPr>
          <w:rFonts w:cs="Arial"/>
          <w:sz w:val="24"/>
          <w:szCs w:val="24"/>
          <w:lang w:val="en-GB"/>
        </w:rPr>
        <w:t>thanks</w:t>
      </w:r>
      <w:r w:rsidR="007F4C12" w:rsidRPr="003B7D5F">
        <w:rPr>
          <w:rFonts w:cs="Arial"/>
          <w:sz w:val="24"/>
          <w:szCs w:val="24"/>
          <w:lang w:val="en-GB"/>
        </w:rPr>
        <w:t xml:space="preserve"> </w:t>
      </w:r>
      <w:r w:rsidRPr="003B7D5F">
        <w:rPr>
          <w:rFonts w:cs="Arial"/>
          <w:sz w:val="24"/>
          <w:szCs w:val="24"/>
          <w:lang w:val="en-GB"/>
        </w:rPr>
        <w:t xml:space="preserve">to their flexible installation options and wide range of designs. Recent highlights include the Modular range, which can be configured online, and the compact Basio variants in a square or rectangular design. </w:t>
      </w:r>
    </w:p>
    <w:p w14:paraId="72DE7E41" w14:textId="41D70698" w:rsidR="00236842" w:rsidRPr="003B7D5F" w:rsidRDefault="00DA64C8" w:rsidP="005B1417">
      <w:pPr>
        <w:spacing w:line="360" w:lineRule="auto"/>
        <w:rPr>
          <w:rFonts w:cs="Arial"/>
          <w:b/>
          <w:sz w:val="24"/>
          <w:szCs w:val="24"/>
          <w:lang w:val="en-GB"/>
        </w:rPr>
      </w:pPr>
      <w:r w:rsidRPr="003B7D5F">
        <w:rPr>
          <w:rFonts w:cs="Arial"/>
          <w:b/>
          <w:bCs/>
          <w:sz w:val="24"/>
          <w:szCs w:val="24"/>
          <w:lang w:val="en-GB"/>
        </w:rPr>
        <w:t>Every plant box is one of a kind</w:t>
      </w:r>
    </w:p>
    <w:p w14:paraId="4F413CC2" w14:textId="1E712A8C" w:rsidR="00236842" w:rsidRPr="003B7D5F" w:rsidRDefault="005279C2" w:rsidP="005B1417">
      <w:pPr>
        <w:spacing w:line="360" w:lineRule="auto"/>
        <w:rPr>
          <w:rFonts w:cs="Arial"/>
          <w:bCs/>
          <w:sz w:val="24"/>
          <w:szCs w:val="24"/>
          <w:lang w:val="en-GB"/>
        </w:rPr>
      </w:pPr>
      <w:r w:rsidRPr="003B7D5F">
        <w:rPr>
          <w:rFonts w:cs="Arial"/>
          <w:sz w:val="24"/>
          <w:szCs w:val="24"/>
          <w:lang w:val="en-GB"/>
        </w:rPr>
        <w:t xml:space="preserve">These Basio variants share DNA with the new Clarus plant box. Clarus is an extension of Basio and could be called its big brother. Once again, the monolithic Clarus impresses with its fully watertight welded design with no visible welding seams and sets a visual accent while also making it almost impossible for dirty water to escape. As such, it is also ideal for use in indoor spaces. An internal nozzle with a length of 80mm and a diameter of 50mm guarantees the controlled drainage of excess irrigation water or precipitation. While Basio is exclusively available in </w:t>
      </w:r>
      <w:r w:rsidRPr="003B7D5F">
        <w:rPr>
          <w:rFonts w:cs="Arial"/>
          <w:sz w:val="24"/>
          <w:szCs w:val="24"/>
          <w:lang w:val="en-GB"/>
        </w:rPr>
        <w:lastRenderedPageBreak/>
        <w:t>compact and predefined designs, the new product is always custom-made in line with project-specific requirements. The material used for  Clarus also offers plenty of scope to flex your own design muscles: the plant box is available in corten steel, stainless steel or coated aluminium in all RAL colours, each available from a material thickness of 3mm. The upper backward bend is 40 x 35mm.</w:t>
      </w:r>
    </w:p>
    <w:p w14:paraId="22F5DC6F" w14:textId="6A364E06" w:rsidR="005F58AA" w:rsidRPr="003B7D5F" w:rsidRDefault="005F58AA" w:rsidP="005B1417">
      <w:pPr>
        <w:spacing w:line="360" w:lineRule="auto"/>
        <w:rPr>
          <w:rFonts w:cs="Arial"/>
          <w:bCs/>
          <w:sz w:val="24"/>
          <w:szCs w:val="24"/>
          <w:lang w:val="en-GB"/>
        </w:rPr>
      </w:pPr>
      <w:r w:rsidRPr="003B7D5F">
        <w:rPr>
          <w:rFonts w:cs="Arial"/>
          <w:sz w:val="24"/>
          <w:szCs w:val="24"/>
          <w:lang w:val="en-GB"/>
        </w:rPr>
        <w:t>By expanding its range, Richard Brink has created further flexibility for its customers in designing outdoor areas, enabling large-scale versions of the popular monolithic plant boxes in a range of materials to be installed.</w:t>
      </w:r>
    </w:p>
    <w:p w14:paraId="3E9F4E8F" w14:textId="77777777" w:rsidR="005279C2" w:rsidRPr="003B7D5F" w:rsidRDefault="005279C2" w:rsidP="005B1417">
      <w:pPr>
        <w:spacing w:line="360" w:lineRule="auto"/>
        <w:rPr>
          <w:rFonts w:cs="Arial"/>
          <w:bCs/>
          <w:sz w:val="24"/>
          <w:szCs w:val="24"/>
          <w:lang w:val="en-GB"/>
        </w:rPr>
      </w:pPr>
    </w:p>
    <w:p w14:paraId="51D0C6C9" w14:textId="7302B79F" w:rsidR="001A053B" w:rsidRPr="003B7D5F" w:rsidRDefault="006B15AF" w:rsidP="005B1417">
      <w:pPr>
        <w:spacing w:line="360" w:lineRule="auto"/>
        <w:rPr>
          <w:rFonts w:cs="Arial"/>
          <w:bCs/>
          <w:sz w:val="24"/>
          <w:szCs w:val="24"/>
          <w:lang w:val="en-GB"/>
        </w:rPr>
      </w:pPr>
      <w:r w:rsidRPr="003B7D5F">
        <w:rPr>
          <w:rFonts w:cs="Arial"/>
          <w:b/>
          <w:bCs/>
          <w:sz w:val="24"/>
          <w:szCs w:val="24"/>
          <w:lang w:val="en-GB"/>
        </w:rPr>
        <w:t>(approx. 2,700 characters)</w:t>
      </w:r>
    </w:p>
    <w:p w14:paraId="782C9506" w14:textId="77777777" w:rsidR="0078299E" w:rsidRPr="003B7D5F" w:rsidRDefault="0078299E" w:rsidP="004B5AD1">
      <w:pPr>
        <w:spacing w:after="0" w:line="240" w:lineRule="auto"/>
        <w:rPr>
          <w:rFonts w:cs="Arial"/>
          <w:sz w:val="18"/>
          <w:lang w:val="en-GB"/>
        </w:rPr>
      </w:pPr>
    </w:p>
    <w:p w14:paraId="7614BC2C" w14:textId="1D663351" w:rsidR="00890F73" w:rsidRPr="003B7D5F" w:rsidRDefault="00890F73" w:rsidP="004B5AD1">
      <w:pPr>
        <w:spacing w:after="0" w:line="240" w:lineRule="auto"/>
        <w:rPr>
          <w:rFonts w:cs="Arial"/>
          <w:sz w:val="18"/>
          <w:lang w:val="en-GB"/>
        </w:rPr>
      </w:pPr>
      <w:r w:rsidRPr="003B7D5F">
        <w:rPr>
          <w:rFonts w:cs="Arial"/>
          <w:sz w:val="18"/>
          <w:lang w:val="en-GB"/>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sidRPr="003B7D5F">
          <w:rPr>
            <w:rStyle w:val="Hyperlink"/>
            <w:rFonts w:cs="Arial"/>
            <w:color w:val="auto"/>
            <w:sz w:val="18"/>
            <w:u w:val="none"/>
            <w:lang w:val="en-GB"/>
          </w:rPr>
          <w:t>www.richard-brink.de</w:t>
        </w:r>
      </w:hyperlink>
      <w:r w:rsidRPr="003B7D5F">
        <w:rPr>
          <w:rFonts w:cs="Arial"/>
          <w:sz w:val="18"/>
          <w:lang w:val="en-GB"/>
        </w:rPr>
        <w:t>.</w:t>
      </w:r>
    </w:p>
    <w:p w14:paraId="1483EC6F" w14:textId="77777777" w:rsidR="004B5AD1" w:rsidRPr="003B7D5F" w:rsidRDefault="004B5AD1" w:rsidP="004B5AD1">
      <w:pPr>
        <w:spacing w:after="0" w:line="240" w:lineRule="auto"/>
        <w:rPr>
          <w:rFonts w:cs="Arial"/>
          <w:sz w:val="18"/>
          <w:lang w:val="en-GB"/>
        </w:rPr>
      </w:pPr>
    </w:p>
    <w:p w14:paraId="241208F6" w14:textId="77777777" w:rsidR="007E6042" w:rsidRPr="003B7D5F" w:rsidRDefault="00890F73" w:rsidP="000D7641">
      <w:pPr>
        <w:spacing w:line="240" w:lineRule="auto"/>
        <w:rPr>
          <w:rFonts w:cs="Arial"/>
          <w:sz w:val="18"/>
          <w:lang w:val="en-GB"/>
        </w:rPr>
      </w:pPr>
      <w:r w:rsidRPr="003B7D5F">
        <w:rPr>
          <w:rFonts w:cs="Arial"/>
          <w:sz w:val="18"/>
          <w:lang w:val="en-GB"/>
        </w:rPr>
        <w:t xml:space="preserve">Its sister company, Brink Systembau GmbH, is specialised in the trade fair and exhibition business and </w:t>
      </w:r>
      <w:r w:rsidRPr="003B7D5F">
        <w:rPr>
          <w:rFonts w:cs="Arial"/>
          <w:sz w:val="18"/>
          <w:szCs w:val="18"/>
          <w:lang w:val="en-GB"/>
        </w:rPr>
        <w:t>sells flexible modular construction systems produced by Richard Brink and used, for example, as trade fair walls. They are also suitable for other applications, such as machine enclosures, noise protection, partition walls or display cases.</w:t>
      </w:r>
      <w:r w:rsidRPr="003B7D5F">
        <w:rPr>
          <w:rFonts w:cs="Arial"/>
          <w:sz w:val="18"/>
          <w:lang w:val="en-GB"/>
        </w:rPr>
        <w:t xml:space="preserve"> The product range further includes large-scale LED poster displays. These eye-catching displays grab attention even from a distance.</w:t>
      </w:r>
    </w:p>
    <w:sectPr w:rsidR="007E6042" w:rsidRPr="003B7D5F"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44C8" w14:textId="77777777" w:rsidR="003768D6" w:rsidRDefault="003768D6" w:rsidP="002D5283">
      <w:pPr>
        <w:spacing w:after="0" w:line="240" w:lineRule="auto"/>
      </w:pPr>
      <w:r>
        <w:separator/>
      </w:r>
    </w:p>
  </w:endnote>
  <w:endnote w:type="continuationSeparator" w:id="0">
    <w:p w14:paraId="6C56809F" w14:textId="77777777" w:rsidR="003768D6" w:rsidRDefault="003768D6"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013FE4DE" w:rsidR="00EE7ED8" w:rsidRDefault="00AF545F">
    <w:pPr>
      <w:pStyle w:val="Fuzeile"/>
      <w:jc w:val="center"/>
    </w:pPr>
    <w:r>
      <w:rPr>
        <w:noProof/>
        <w:lang w:val="en"/>
      </w:rPr>
      <mc:AlternateContent>
        <mc:Choice Requires="wps">
          <w:drawing>
            <wp:anchor distT="0" distB="0" distL="114300" distR="114300" simplePos="0" relativeHeight="251658240" behindDoc="0" locked="0" layoutInCell="1" allowOverlap="1" wp14:anchorId="51710143" wp14:editId="5B7DB970">
              <wp:simplePos x="0" y="0"/>
              <wp:positionH relativeFrom="column">
                <wp:posOffset>4980940</wp:posOffset>
              </wp:positionH>
              <wp:positionV relativeFrom="paragraph">
                <wp:posOffset>-2453005</wp:posOffset>
              </wp:positionV>
              <wp:extent cx="1600200" cy="2847975"/>
              <wp:effectExtent l="0" t="4445" r="635" b="0"/>
              <wp:wrapNone/>
              <wp:docPr id="8147409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C758" w14:textId="77777777" w:rsidR="00EE7ED8" w:rsidRPr="003B7D5F" w:rsidRDefault="00EE7ED8" w:rsidP="009518C2">
                          <w:pPr>
                            <w:spacing w:after="0" w:line="240" w:lineRule="auto"/>
                            <w:rPr>
                              <w:color w:val="808080"/>
                              <w:sz w:val="14"/>
                              <w:lang w:val="en-GB"/>
                            </w:rPr>
                          </w:pPr>
                          <w:r>
                            <w:rPr>
                              <w:color w:val="808080"/>
                              <w:sz w:val="14"/>
                              <w:lang w:val="en"/>
                            </w:rPr>
                            <w:t xml:space="preserve">Published by: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en"/>
                            </w:rPr>
                            <w:t xml:space="preserve">Richard Brink GmbH &amp; Co. </w:t>
                          </w:r>
                          <w:r w:rsidRPr="003B7D5F">
                            <w:rPr>
                              <w:color w:val="808080"/>
                              <w:sz w:val="14"/>
                            </w:rPr>
                            <w:t>KG</w:t>
                          </w:r>
                        </w:p>
                        <w:p w14:paraId="11F91D9B" w14:textId="77777777" w:rsidR="00EE7ED8" w:rsidRPr="005602BA" w:rsidRDefault="00EE7ED8" w:rsidP="009518C2">
                          <w:pPr>
                            <w:spacing w:after="0" w:line="240" w:lineRule="auto"/>
                            <w:rPr>
                              <w:color w:val="808080"/>
                              <w:sz w:val="14"/>
                            </w:rPr>
                          </w:pPr>
                          <w:r w:rsidRPr="003B7D5F">
                            <w:rPr>
                              <w:color w:val="808080"/>
                              <w:sz w:val="14"/>
                            </w:rPr>
                            <w:t>Görlitzer Straße 1</w:t>
                          </w:r>
                        </w:p>
                        <w:p w14:paraId="1CF186F9" w14:textId="77777777" w:rsidR="00EE7ED8" w:rsidRDefault="00EE7ED8" w:rsidP="009518C2">
                          <w:pPr>
                            <w:spacing w:after="0" w:line="240" w:lineRule="auto"/>
                            <w:rPr>
                              <w:color w:val="808080"/>
                              <w:sz w:val="14"/>
                            </w:rPr>
                          </w:pPr>
                          <w:r w:rsidRPr="003B7D5F">
                            <w:rPr>
                              <w:color w:val="808080"/>
                              <w:sz w:val="14"/>
                            </w:rPr>
                            <w:t>33758 Schloß Holte-Stukenbrock, Germany</w:t>
                          </w:r>
                        </w:p>
                        <w:p w14:paraId="78D3B2C1" w14:textId="77777777" w:rsidR="00EE7ED8" w:rsidRPr="003B7D5F" w:rsidRDefault="00EE7ED8" w:rsidP="009518C2">
                          <w:pPr>
                            <w:spacing w:after="0" w:line="240" w:lineRule="auto"/>
                            <w:rPr>
                              <w:color w:val="808080"/>
                              <w:sz w:val="14"/>
                              <w:lang w:val="en-GB"/>
                            </w:rPr>
                          </w:pPr>
                          <w:r>
                            <w:rPr>
                              <w:color w:val="808080"/>
                              <w:sz w:val="14"/>
                              <w:lang w:val="en"/>
                            </w:rPr>
                            <w:t>Phone:</w:t>
                          </w:r>
                          <w:r>
                            <w:rPr>
                              <w:color w:val="808080"/>
                              <w:sz w:val="14"/>
                              <w:lang w:val="en"/>
                            </w:rPr>
                            <w:tab/>
                            <w:t>+49 (0) 5207 9504-0</w:t>
                          </w:r>
                        </w:p>
                        <w:p w14:paraId="6C7D8E12" w14:textId="77777777" w:rsidR="00EE7ED8" w:rsidRPr="003B7D5F" w:rsidRDefault="00EE7ED8" w:rsidP="009518C2">
                          <w:pPr>
                            <w:spacing w:after="0" w:line="240" w:lineRule="auto"/>
                            <w:rPr>
                              <w:color w:val="808080"/>
                              <w:sz w:val="14"/>
                              <w:lang w:val="en-GB"/>
                            </w:rPr>
                          </w:pPr>
                          <w:r>
                            <w:rPr>
                              <w:color w:val="808080"/>
                              <w:sz w:val="14"/>
                              <w:lang w:val="en"/>
                            </w:rPr>
                            <w:t>Fax:</w:t>
                          </w:r>
                          <w:r>
                            <w:rPr>
                              <w:color w:val="808080"/>
                              <w:sz w:val="14"/>
                              <w:lang w:val="en"/>
                            </w:rPr>
                            <w:tab/>
                            <w:t>+49 (0) 5207 9504-20</w:t>
                          </w:r>
                        </w:p>
                        <w:p w14:paraId="27C04166" w14:textId="77777777" w:rsidR="00EE7ED8" w:rsidRPr="003B7D5F" w:rsidRDefault="00EE7ED8" w:rsidP="009518C2">
                          <w:pPr>
                            <w:spacing w:after="0" w:line="240" w:lineRule="auto"/>
                            <w:rPr>
                              <w:color w:val="808080"/>
                              <w:sz w:val="14"/>
                              <w:lang w:val="en-GB"/>
                            </w:rPr>
                          </w:pPr>
                          <w:r>
                            <w:rPr>
                              <w:color w:val="808080"/>
                              <w:sz w:val="14"/>
                              <w:lang w:val="en"/>
                            </w:rPr>
                            <w:t>http://www.richard-brink.de</w:t>
                          </w:r>
                        </w:p>
                        <w:p w14:paraId="1599BF72" w14:textId="77777777" w:rsidR="00EE7ED8" w:rsidRPr="003B7D5F" w:rsidRDefault="00EE7ED8" w:rsidP="009518C2">
                          <w:pPr>
                            <w:spacing w:after="0" w:line="240" w:lineRule="auto"/>
                            <w:rPr>
                              <w:color w:val="808080"/>
                              <w:sz w:val="14"/>
                              <w:lang w:val="en-GB"/>
                            </w:rPr>
                          </w:pPr>
                          <w:r>
                            <w:rPr>
                              <w:color w:val="808080"/>
                              <w:sz w:val="14"/>
                              <w:lang w:val="en"/>
                            </w:rPr>
                            <w:t>Email: stefan.brink@richard-brink.de</w:t>
                          </w:r>
                        </w:p>
                        <w:p w14:paraId="465246A4" w14:textId="77777777" w:rsidR="00EE7ED8" w:rsidRPr="003B7D5F" w:rsidRDefault="00EE7ED8" w:rsidP="009518C2">
                          <w:pPr>
                            <w:spacing w:after="0" w:line="240" w:lineRule="auto"/>
                            <w:rPr>
                              <w:color w:val="808080"/>
                              <w:sz w:val="14"/>
                              <w:lang w:val="en-GB"/>
                            </w:rPr>
                          </w:pPr>
                        </w:p>
                        <w:p w14:paraId="5D6CCD54" w14:textId="331F26BF" w:rsidR="00EE7ED8" w:rsidRPr="003B7D5F" w:rsidRDefault="00EE7ED8" w:rsidP="009518C2">
                          <w:pPr>
                            <w:spacing w:after="0" w:line="240" w:lineRule="auto"/>
                            <w:rPr>
                              <w:b/>
                              <w:color w:val="808080"/>
                              <w:sz w:val="14"/>
                              <w:lang w:val="en-GB"/>
                            </w:rPr>
                          </w:pPr>
                          <w:r>
                            <w:rPr>
                              <w:b/>
                              <w:bCs/>
                              <w:color w:val="808080"/>
                              <w:sz w:val="14"/>
                              <w:lang w:val="en"/>
                            </w:rPr>
                            <w:t>Editorial contact:</w:t>
                          </w:r>
                        </w:p>
                        <w:p w14:paraId="46140077" w14:textId="1EF8CE27" w:rsidR="00EE7ED8" w:rsidRPr="003B7D5F" w:rsidRDefault="00D64557" w:rsidP="009518C2">
                          <w:pPr>
                            <w:pStyle w:val="Textkrper"/>
                            <w:rPr>
                              <w:rFonts w:ascii="Arial" w:hAnsi="Arial"/>
                              <w:color w:val="808080"/>
                              <w:sz w:val="14"/>
                              <w:lang w:val="en-GB"/>
                            </w:rPr>
                          </w:pPr>
                          <w:r>
                            <w:rPr>
                              <w:rFonts w:ascii="Arial" w:hAnsi="Arial"/>
                              <w:color w:val="808080"/>
                              <w:sz w:val="14"/>
                              <w:lang w:val="en"/>
                            </w:rPr>
                            <w:t>Daniel Kraus</w:t>
                          </w:r>
                        </w:p>
                        <w:p w14:paraId="6945D733" w14:textId="3295EEE4" w:rsidR="00D64557" w:rsidRPr="003B7D5F" w:rsidRDefault="00D64557" w:rsidP="009518C2">
                          <w:pPr>
                            <w:pStyle w:val="Textkrper"/>
                            <w:rPr>
                              <w:rFonts w:ascii="Arial" w:hAnsi="Arial"/>
                              <w:color w:val="808080"/>
                              <w:sz w:val="14"/>
                              <w:lang w:val="en-GB"/>
                            </w:rPr>
                          </w:pPr>
                          <w:r>
                            <w:rPr>
                              <w:rFonts w:ascii="Arial" w:hAnsi="Arial"/>
                              <w:color w:val="808080"/>
                              <w:sz w:val="14"/>
                              <w:lang w:val="en"/>
                            </w:rPr>
                            <w:t>Content Marketing Manager</w:t>
                          </w:r>
                        </w:p>
                        <w:p w14:paraId="3CFA75CC" w14:textId="23086219" w:rsidR="00D64557" w:rsidRPr="003B7D5F" w:rsidRDefault="00D64557" w:rsidP="009518C2">
                          <w:pPr>
                            <w:pStyle w:val="Textkrper"/>
                            <w:rPr>
                              <w:rFonts w:ascii="Arial" w:hAnsi="Arial"/>
                              <w:color w:val="808080"/>
                              <w:sz w:val="14"/>
                              <w:lang w:val="en-GB"/>
                            </w:rPr>
                          </w:pPr>
                          <w:r>
                            <w:rPr>
                              <w:rFonts w:ascii="Arial" w:hAnsi="Arial"/>
                              <w:color w:val="808080"/>
                              <w:sz w:val="14"/>
                              <w:lang w:val="en"/>
                            </w:rPr>
                            <w:t>daniel.kraus@richard-brink.de</w:t>
                          </w:r>
                        </w:p>
                        <w:p w14:paraId="0862B1EC" w14:textId="77777777" w:rsidR="00EE7ED8" w:rsidRPr="003B7D5F" w:rsidRDefault="00EE7ED8" w:rsidP="009518C2">
                          <w:pPr>
                            <w:pStyle w:val="berschrift3"/>
                            <w:tabs>
                              <w:tab w:val="left" w:pos="567"/>
                            </w:tabs>
                            <w:rPr>
                              <w:color w:val="808080"/>
                              <w:sz w:val="14"/>
                              <w:szCs w:val="14"/>
                              <w:lang w:val="en-GB"/>
                            </w:rPr>
                          </w:pPr>
                        </w:p>
                        <w:p w14:paraId="4D50524C" w14:textId="77777777" w:rsidR="00EE7ED8" w:rsidRPr="003B7D5F" w:rsidRDefault="00EE7ED8" w:rsidP="009518C2">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3B7D5F" w:rsidRDefault="00EE7ED8" w:rsidP="00BA50C8">
                          <w:pPr>
                            <w:rPr>
                              <w:sz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1014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aK4gEAAKkDAAAOAAAAZHJzL2Uyb0RvYy54bWysU9Fu0zAUfUfiHyy/06RVt25R02lsGkIa&#10;DGnwAY5jJxaJr7l2m5Sv59rJugJviBfL9nXOPefck+3N2HfsoNAbsCVfLnLOlJVQG9uU/NvXh3dX&#10;nPkgbC06sKrkR+X5ze7tm+3gCrWCFrpaISMQ64vBlbwNwRVZ5mWreuEX4JSlogbsRaAjNlmNYiD0&#10;vstWeX6ZDYC1Q5DKe7q9n4p8l/C1VjI8ae1VYF3JiVtIK6a1imu224qiQeFaI2ca4h9Y9MJYanqC&#10;uhdBsD2av6B6IxE86LCQ0GegtZEqaSA1y/wPNc+tcCppIXO8O9nk/x+s/Hx4dl+QhfE9jDTAJMK7&#10;R5DfPbNw1wrbqFtEGFolamq8jJZlg/PF/Gm02hc+glTDJ6hpyGIfIAGNGvvoCulkhE4DOJ5MV2Ng&#10;Mra8zHOaJGeSaqur9eZ6c5F6iOLlc4c+fFDQs7gpOdJUE7w4PPoQ6Yji5UnsZuHBdF2abGd/u6CH&#10;8SbRj4wn7mGsRmbqWVtUU0F9JD0IU14o37RpAX9yNlBWSu5/7AUqzrqPljy5Xq7XMVzpsL7YrOiA&#10;55XqvCKsJKiSB86m7V2YArl3aJqWOk1TsHBLPmqTFL6ymulTHpLwObsxcOfn9Or1D9v9AgAA//8D&#10;AFBLAwQUAAYACAAAACEAlhIFzd8AAAAMAQAADwAAAGRycy9kb3ducmV2LnhtbEyPTU/DMAyG70j8&#10;h8hI3LaEtpRS6k4IxBXE+JC4ZY3XVjRO1WRr+fdkJzjafvT6eavNYgdxpMn3jhGu1goEceNMzy3C&#10;+9vTqgDhg2ajB8eE8EMeNvX5WaVL42Z+peM2tCKGsC81QhfCWErpm46s9ms3Esfb3k1WhzhOrTST&#10;nmO4HWSiVC6t7jl+6PRIDx0139uDRfh43n99ZuqlfbTX4+wWJdneSsTLi+X+DkSgJfzBcNKP6lBH&#10;p507sPFiQLgpsiyiCKu0yFMQJ0SledztEPIkAVlX8n+J+hcAAP//AwBQSwECLQAUAAYACAAAACEA&#10;toM4kv4AAADhAQAAEwAAAAAAAAAAAAAAAAAAAAAAW0NvbnRlbnRfVHlwZXNdLnhtbFBLAQItABQA&#10;BgAIAAAAIQA4/SH/1gAAAJQBAAALAAAAAAAAAAAAAAAAAC8BAABfcmVscy8ucmVsc1BLAQItABQA&#10;BgAIAAAAIQDoCEaK4gEAAKkDAAAOAAAAAAAAAAAAAAAAAC4CAABkcnMvZTJvRG9jLnhtbFBLAQIt&#10;ABQABgAIAAAAIQCWEgXN3wAAAAwBAAAPAAAAAAAAAAAAAAAAADwEAABkcnMvZG93bnJldi54bWxQ&#10;SwUGAAAAAAQABADzAAAASAUAAAAA&#10;" filled="f" stroked="f">
              <v:textbox>
                <w:txbxContent>
                  <w:p w14:paraId="1316C758" w14:textId="77777777" w:rsidR="00EE7ED8" w:rsidRPr="003B7D5F" w:rsidRDefault="00EE7ED8" w:rsidP="009518C2">
                    <w:pPr>
                      <w:spacing w:after="0" w:line="240" w:lineRule="auto"/>
                      <w:rPr>
                        <w:color w:val="808080"/>
                        <w:sz w:val="14"/>
                        <w:lang w:val="en-GB"/>
                      </w:rPr>
                    </w:pPr>
                    <w:r>
                      <w:rPr>
                        <w:color w:val="808080"/>
                        <w:sz w:val="14"/>
                        <w:lang w:val="en"/>
                      </w:rPr>
                      <w:t xml:space="preserve">Published by: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en"/>
                      </w:rPr>
                      <w:t xml:space="preserve">Richard Brink GmbH &amp; Co. </w:t>
                    </w:r>
                    <w:r w:rsidRPr="003B7D5F">
                      <w:rPr>
                        <w:color w:val="808080"/>
                        <w:sz w:val="14"/>
                      </w:rPr>
                      <w:t>KG</w:t>
                    </w:r>
                  </w:p>
                  <w:p w14:paraId="11F91D9B" w14:textId="77777777" w:rsidR="00EE7ED8" w:rsidRPr="005602BA" w:rsidRDefault="00EE7ED8" w:rsidP="009518C2">
                    <w:pPr>
                      <w:spacing w:after="0" w:line="240" w:lineRule="auto"/>
                      <w:rPr>
                        <w:color w:val="808080"/>
                        <w:sz w:val="14"/>
                      </w:rPr>
                    </w:pPr>
                    <w:r w:rsidRPr="003B7D5F">
                      <w:rPr>
                        <w:color w:val="808080"/>
                        <w:sz w:val="14"/>
                      </w:rPr>
                      <w:t>Görlitzer Straße 1</w:t>
                    </w:r>
                  </w:p>
                  <w:p w14:paraId="1CF186F9" w14:textId="77777777" w:rsidR="00EE7ED8" w:rsidRDefault="00EE7ED8" w:rsidP="009518C2">
                    <w:pPr>
                      <w:spacing w:after="0" w:line="240" w:lineRule="auto"/>
                      <w:rPr>
                        <w:color w:val="808080"/>
                        <w:sz w:val="14"/>
                      </w:rPr>
                    </w:pPr>
                    <w:r w:rsidRPr="003B7D5F">
                      <w:rPr>
                        <w:color w:val="808080"/>
                        <w:sz w:val="14"/>
                      </w:rPr>
                      <w:t>33758 Schloß Holte-Stukenbrock, Germany</w:t>
                    </w:r>
                  </w:p>
                  <w:p w14:paraId="78D3B2C1" w14:textId="77777777" w:rsidR="00EE7ED8" w:rsidRPr="003B7D5F" w:rsidRDefault="00EE7ED8" w:rsidP="009518C2">
                    <w:pPr>
                      <w:spacing w:after="0" w:line="240" w:lineRule="auto"/>
                      <w:rPr>
                        <w:color w:val="808080"/>
                        <w:sz w:val="14"/>
                        <w:lang w:val="en-GB"/>
                      </w:rPr>
                    </w:pPr>
                    <w:r>
                      <w:rPr>
                        <w:color w:val="808080"/>
                        <w:sz w:val="14"/>
                        <w:lang w:val="en"/>
                      </w:rPr>
                      <w:t>Phone:</w:t>
                    </w:r>
                    <w:r>
                      <w:rPr>
                        <w:color w:val="808080"/>
                        <w:sz w:val="14"/>
                        <w:lang w:val="en"/>
                      </w:rPr>
                      <w:tab/>
                      <w:t>+49 (0) 5207 9504-0</w:t>
                    </w:r>
                  </w:p>
                  <w:p w14:paraId="6C7D8E12" w14:textId="77777777" w:rsidR="00EE7ED8" w:rsidRPr="003B7D5F" w:rsidRDefault="00EE7ED8" w:rsidP="009518C2">
                    <w:pPr>
                      <w:spacing w:after="0" w:line="240" w:lineRule="auto"/>
                      <w:rPr>
                        <w:color w:val="808080"/>
                        <w:sz w:val="14"/>
                        <w:lang w:val="en-GB"/>
                      </w:rPr>
                    </w:pPr>
                    <w:r>
                      <w:rPr>
                        <w:color w:val="808080"/>
                        <w:sz w:val="14"/>
                        <w:lang w:val="en"/>
                      </w:rPr>
                      <w:t>Fax:</w:t>
                    </w:r>
                    <w:r>
                      <w:rPr>
                        <w:color w:val="808080"/>
                        <w:sz w:val="14"/>
                        <w:lang w:val="en"/>
                      </w:rPr>
                      <w:tab/>
                      <w:t>+49 (0) 5207 9504-20</w:t>
                    </w:r>
                  </w:p>
                  <w:p w14:paraId="27C04166" w14:textId="77777777" w:rsidR="00EE7ED8" w:rsidRPr="003B7D5F" w:rsidRDefault="00EE7ED8" w:rsidP="009518C2">
                    <w:pPr>
                      <w:spacing w:after="0" w:line="240" w:lineRule="auto"/>
                      <w:rPr>
                        <w:color w:val="808080"/>
                        <w:sz w:val="14"/>
                        <w:lang w:val="en-GB"/>
                      </w:rPr>
                    </w:pPr>
                    <w:r>
                      <w:rPr>
                        <w:color w:val="808080"/>
                        <w:sz w:val="14"/>
                        <w:lang w:val="en"/>
                      </w:rPr>
                      <w:t>http://www.richard-brink.de</w:t>
                    </w:r>
                  </w:p>
                  <w:p w14:paraId="1599BF72" w14:textId="77777777" w:rsidR="00EE7ED8" w:rsidRPr="003B7D5F" w:rsidRDefault="00EE7ED8" w:rsidP="009518C2">
                    <w:pPr>
                      <w:spacing w:after="0" w:line="240" w:lineRule="auto"/>
                      <w:rPr>
                        <w:color w:val="808080"/>
                        <w:sz w:val="14"/>
                        <w:lang w:val="en-GB"/>
                      </w:rPr>
                    </w:pPr>
                    <w:r>
                      <w:rPr>
                        <w:color w:val="808080"/>
                        <w:sz w:val="14"/>
                        <w:lang w:val="en"/>
                      </w:rPr>
                      <w:t>Email: stefan.brink@richard-brink.de</w:t>
                    </w:r>
                  </w:p>
                  <w:p w14:paraId="465246A4" w14:textId="77777777" w:rsidR="00EE7ED8" w:rsidRPr="003B7D5F" w:rsidRDefault="00EE7ED8" w:rsidP="009518C2">
                    <w:pPr>
                      <w:spacing w:after="0" w:line="240" w:lineRule="auto"/>
                      <w:rPr>
                        <w:color w:val="808080"/>
                        <w:sz w:val="14"/>
                        <w:lang w:val="en-GB"/>
                      </w:rPr>
                    </w:pPr>
                  </w:p>
                  <w:p w14:paraId="5D6CCD54" w14:textId="331F26BF" w:rsidR="00EE7ED8" w:rsidRPr="003B7D5F" w:rsidRDefault="00EE7ED8" w:rsidP="009518C2">
                    <w:pPr>
                      <w:spacing w:after="0" w:line="240" w:lineRule="auto"/>
                      <w:rPr>
                        <w:b/>
                        <w:color w:val="808080"/>
                        <w:sz w:val="14"/>
                        <w:lang w:val="en-GB"/>
                      </w:rPr>
                    </w:pPr>
                    <w:r>
                      <w:rPr>
                        <w:b/>
                        <w:bCs/>
                        <w:color w:val="808080"/>
                        <w:sz w:val="14"/>
                        <w:lang w:val="en"/>
                      </w:rPr>
                      <w:t>Editorial contact:</w:t>
                    </w:r>
                  </w:p>
                  <w:p w14:paraId="46140077" w14:textId="1EF8CE27" w:rsidR="00EE7ED8" w:rsidRPr="003B7D5F" w:rsidRDefault="00D64557" w:rsidP="009518C2">
                    <w:pPr>
                      <w:pStyle w:val="Textkrper"/>
                      <w:rPr>
                        <w:rFonts w:ascii="Arial" w:hAnsi="Arial"/>
                        <w:color w:val="808080"/>
                        <w:sz w:val="14"/>
                        <w:lang w:val="en-GB"/>
                      </w:rPr>
                    </w:pPr>
                    <w:r>
                      <w:rPr>
                        <w:rFonts w:ascii="Arial" w:hAnsi="Arial"/>
                        <w:color w:val="808080"/>
                        <w:sz w:val="14"/>
                        <w:lang w:val="en"/>
                      </w:rPr>
                      <w:t>Daniel Kraus</w:t>
                    </w:r>
                  </w:p>
                  <w:p w14:paraId="6945D733" w14:textId="3295EEE4" w:rsidR="00D64557" w:rsidRPr="003B7D5F" w:rsidRDefault="00D64557" w:rsidP="009518C2">
                    <w:pPr>
                      <w:pStyle w:val="Textkrper"/>
                      <w:rPr>
                        <w:rFonts w:ascii="Arial" w:hAnsi="Arial"/>
                        <w:color w:val="808080"/>
                        <w:sz w:val="14"/>
                        <w:lang w:val="en-GB"/>
                      </w:rPr>
                    </w:pPr>
                    <w:r>
                      <w:rPr>
                        <w:rFonts w:ascii="Arial" w:hAnsi="Arial"/>
                        <w:color w:val="808080"/>
                        <w:sz w:val="14"/>
                        <w:lang w:val="en"/>
                      </w:rPr>
                      <w:t>Content Marketing Manager</w:t>
                    </w:r>
                  </w:p>
                  <w:p w14:paraId="3CFA75CC" w14:textId="23086219" w:rsidR="00D64557" w:rsidRPr="003B7D5F" w:rsidRDefault="00D64557" w:rsidP="009518C2">
                    <w:pPr>
                      <w:pStyle w:val="Textkrper"/>
                      <w:rPr>
                        <w:rFonts w:ascii="Arial" w:hAnsi="Arial"/>
                        <w:color w:val="808080"/>
                        <w:sz w:val="14"/>
                        <w:lang w:val="en-GB"/>
                      </w:rPr>
                    </w:pPr>
                    <w:r>
                      <w:rPr>
                        <w:rFonts w:ascii="Arial" w:hAnsi="Arial"/>
                        <w:color w:val="808080"/>
                        <w:sz w:val="14"/>
                        <w:lang w:val="en"/>
                      </w:rPr>
                      <w:t>daniel.kraus@richard-brink.de</w:t>
                    </w:r>
                  </w:p>
                  <w:p w14:paraId="0862B1EC" w14:textId="77777777" w:rsidR="00EE7ED8" w:rsidRPr="003B7D5F" w:rsidRDefault="00EE7ED8" w:rsidP="009518C2">
                    <w:pPr>
                      <w:pStyle w:val="berschrift3"/>
                      <w:tabs>
                        <w:tab w:val="left" w:pos="567"/>
                      </w:tabs>
                      <w:rPr>
                        <w:color w:val="808080"/>
                        <w:sz w:val="14"/>
                        <w:szCs w:val="14"/>
                        <w:lang w:val="en-GB"/>
                      </w:rPr>
                    </w:pPr>
                  </w:p>
                  <w:p w14:paraId="4D50524C" w14:textId="77777777" w:rsidR="00EE7ED8" w:rsidRPr="003B7D5F" w:rsidRDefault="00EE7ED8" w:rsidP="009518C2">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3B7D5F" w:rsidRDefault="00EE7ED8" w:rsidP="00BA50C8">
                    <w:pPr>
                      <w:rPr>
                        <w:sz w:val="18"/>
                        <w:lang w:val="en-GB"/>
                      </w:rPr>
                    </w:pPr>
                  </w:p>
                </w:txbxContent>
              </v:textbox>
            </v:shape>
          </w:pict>
        </mc:Fallback>
      </mc:AlternateContent>
    </w:r>
    <w:r w:rsidR="00DA60A9">
      <w:rPr>
        <w:noProof/>
        <w:lang w:val="en"/>
      </w:rPr>
      <w:fldChar w:fldCharType="begin"/>
    </w:r>
    <w:r w:rsidR="00DA60A9">
      <w:rPr>
        <w:noProof/>
        <w:lang w:val="en"/>
      </w:rPr>
      <w:instrText xml:space="preserve"> PAGE   \* MERGEFORMAT </w:instrText>
    </w:r>
    <w:r w:rsidR="00DA60A9">
      <w:rPr>
        <w:noProof/>
        <w:lang w:val="en"/>
      </w:rPr>
      <w:fldChar w:fldCharType="separate"/>
    </w:r>
    <w:r w:rsidR="00DA60A9">
      <w:rPr>
        <w:noProof/>
        <w:lang w:val="en"/>
      </w:rPr>
      <w:t>1</w:t>
    </w:r>
    <w:r w:rsidR="00DA60A9">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E868" w14:textId="77777777" w:rsidR="003768D6" w:rsidRDefault="003768D6" w:rsidP="002D5283">
      <w:pPr>
        <w:spacing w:after="0" w:line="240" w:lineRule="auto"/>
      </w:pPr>
      <w:r>
        <w:separator/>
      </w:r>
    </w:p>
  </w:footnote>
  <w:footnote w:type="continuationSeparator" w:id="0">
    <w:p w14:paraId="05CAE231" w14:textId="77777777" w:rsidR="003768D6" w:rsidRDefault="003768D6"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22D2A48D" w:rsidR="00EE7ED8" w:rsidRDefault="00AF545F">
    <w:pPr>
      <w:pStyle w:val="Kopfzeile"/>
      <w:rPr>
        <w:rFonts w:ascii="Verdana" w:hAnsi="Verdana"/>
        <w:color w:val="808080"/>
        <w:sz w:val="52"/>
        <w:szCs w:val="52"/>
      </w:rPr>
    </w:pPr>
    <w:r>
      <w:rPr>
        <w:rFonts w:ascii="Verdana" w:hAnsi="Verdana"/>
        <w:noProof/>
        <w:color w:val="808080"/>
        <w:sz w:val="52"/>
        <w:szCs w:val="52"/>
        <w:lang w:val="en"/>
      </w:rPr>
      <mc:AlternateContent>
        <mc:Choice Requires="wps">
          <w:drawing>
            <wp:anchor distT="0" distB="0" distL="114300" distR="114300" simplePos="0" relativeHeight="251657216" behindDoc="0" locked="0" layoutInCell="1" allowOverlap="1" wp14:anchorId="5BCFE42A" wp14:editId="4F1990BE">
              <wp:simplePos x="0" y="0"/>
              <wp:positionH relativeFrom="column">
                <wp:posOffset>4981575</wp:posOffset>
              </wp:positionH>
              <wp:positionV relativeFrom="paragraph">
                <wp:posOffset>-16510</wp:posOffset>
              </wp:positionV>
              <wp:extent cx="1555115" cy="956945"/>
              <wp:effectExtent l="0" t="2540" r="0" b="2540"/>
              <wp:wrapNone/>
              <wp:docPr id="127114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A57A8" w14:textId="77777777" w:rsidR="00EE7ED8" w:rsidRDefault="00EE7ED8">
                          <w:r>
                            <w:rPr>
                              <w:noProof/>
                              <w:lang w:val="en"/>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qE8AEAAMgDAAAOAAAAZHJzL2Uyb0RvYy54bWysU9uO0zAQfUfiHyy/0zRVs9Co6Wrpqghp&#10;uUgLH+A4TmKReKyx26R8PWMn7RZ4Q+TB8mTsM3POHG/vx75jJ4VOgyl4ulhypoyESpum4N+/Hd68&#10;48x5YSrRgVEFPyvH73evX20Hm6sVtNBVChmBGJcPtuCt9zZPEidb1Qu3AKsMJWvAXngKsUkqFAOh&#10;912yWi7vkgGwsghSOUd/H6ck30X8ulbSf6lrpzzrCk69+bhiXMuwJrutyBsUttVybkP8Qxe90IaK&#10;XqEehRfsiPovqF5LBAe1X0joE6hrLVXkQGzS5R9snlthVeRC4jh7lcn9P1j5+fRsvyLz43sYaYCR&#10;hLNPIH84ZmDfCtOoB0QYWiUqKpwGyZLBuny+GqR2uQsg5fAJKhqyOHqIQGONfVCFeDJCpwGcr6Kr&#10;0TMZSmZZlqYZZ5Jym+xus85iCZFfblt0/oOCnoVNwZGGGtHF6cn50I3IL0dCMQedrg6662KATbnv&#10;kJ0EGeAQvxn9t2OdCYcNhGsTYvgTaQZmE0c/liMlA90SqjMRRpgMRQ+ANi3gT84GMlPBDbmds+6j&#10;Ick26XodvBeDdfZ2RQHeZsrbjDCSgAruOZu2ez/59WhRNy3VuQzpgWQ+6KjAS09z12SXKMxs7eDH&#10;2zieenmAu18AAAD//wMAUEsDBBQABgAIAAAAIQDQWIFd4QAAAAsBAAAPAAAAZHJzL2Rvd25yZXYu&#10;eG1sTI9BTsMwEEX3SNzBGiR2rdMQ0jTEqRAICYRUqYUDOPY0iYjHwXabcHvcFexmNE9/3q+2sxnY&#10;GZ3vLQlYLRNgSMrqnloBnx8viwKYD5K0HCyhgB/0sK2vrypZajvRHs+H0LIYQr6UAroQxpJzrzo0&#10;0i/tiBRvR+uMDHF1LddOTjHcDDxNkpwb2VP80MkRnzpUX4eTEfDcu+Zb2bvXfP2+Ubu9P05vOy7E&#10;7c38+AAs4Bz+YLjoR3Woo1NjT6Q9GwSsi+w+ogIWaQ7sAiTpJgPWxCkrVsDriv/vUP8CAAD//wMA&#10;UEsBAi0AFAAGAAgAAAAhALaDOJL+AAAA4QEAABMAAAAAAAAAAAAAAAAAAAAAAFtDb250ZW50X1R5&#10;cGVzXS54bWxQSwECLQAUAAYACAAAACEAOP0h/9YAAACUAQAACwAAAAAAAAAAAAAAAAAvAQAAX3Jl&#10;bHMvLnJlbHNQSwECLQAUAAYACAAAACEA/QyahPABAADIAwAADgAAAAAAAAAAAAAAAAAuAgAAZHJz&#10;L2Uyb0RvYy54bWxQSwECLQAUAAYACAAAACEA0FiBXeEAAAALAQAADwAAAAAAAAAAAAAAAABKBAAA&#10;ZHJzL2Rvd25yZXYueG1sUEsFBgAAAAAEAAQA8wAAAFgFAAAAAA==&#10;" stroked="f">
              <v:textbox style="mso-fit-shape-to-text:t">
                <w:txbxContent>
                  <w:p w14:paraId="774A57A8" w14:textId="77777777" w:rsidR="00EE7ED8" w:rsidRDefault="00EE7ED8">
                    <w:r>
                      <w:rPr>
                        <w:noProof/>
                        <w:lang w:val="en"/>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2367"/>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68D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B7D5F"/>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4C12"/>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3D44"/>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545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A2E"/>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509F"/>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7F4C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2020-02-05T14:19:00Z</cp:lastPrinted>
  <dcterms:created xsi:type="dcterms:W3CDTF">2023-09-20T17:22:00Z</dcterms:created>
  <dcterms:modified xsi:type="dcterms:W3CDTF">2024-01-10T14:36:00Z</dcterms:modified>
</cp:coreProperties>
</file>