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CDB8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592402F" w14:textId="77777777" w:rsidTr="00D414E5">
        <w:trPr>
          <w:trHeight w:val="602"/>
        </w:trPr>
        <w:tc>
          <w:tcPr>
            <w:tcW w:w="2835" w:type="dxa"/>
          </w:tcPr>
          <w:p w14:paraId="3C80D9EB" w14:textId="77777777" w:rsidR="0097530E" w:rsidRPr="001B7EA4" w:rsidRDefault="0097530E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  <w:lang w:val="nl-NL"/>
              </w:rPr>
              <w:t>Foto</w:t>
            </w:r>
          </w:p>
        </w:tc>
        <w:tc>
          <w:tcPr>
            <w:tcW w:w="2835" w:type="dxa"/>
          </w:tcPr>
          <w:p w14:paraId="3634F08D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lang w:val="nl-NL"/>
              </w:rPr>
              <w:t>Bestandsnaam</w:t>
            </w:r>
          </w:p>
        </w:tc>
        <w:tc>
          <w:tcPr>
            <w:tcW w:w="3814" w:type="dxa"/>
          </w:tcPr>
          <w:p w14:paraId="27FD2572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lang w:val="nl-NL"/>
              </w:rPr>
              <w:t>Fotobijschrift</w:t>
            </w:r>
          </w:p>
        </w:tc>
      </w:tr>
      <w:tr w:rsidR="00D96EF3" w:rsidRPr="00296BE1" w14:paraId="680E3879" w14:textId="77777777" w:rsidTr="00D414E5">
        <w:trPr>
          <w:trHeight w:val="2821"/>
        </w:trPr>
        <w:tc>
          <w:tcPr>
            <w:tcW w:w="2835" w:type="dxa"/>
          </w:tcPr>
          <w:p w14:paraId="46B526A3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9813B5" w14:textId="77777777" w:rsidR="00D414E5" w:rsidRPr="00D414E5" w:rsidRDefault="008E33A9" w:rsidP="00D414E5">
            <w:r>
              <w:rPr>
                <w:rFonts w:cs="Arial"/>
                <w:noProof/>
                <w:lang w:val="nl-NL"/>
              </w:rPr>
              <w:drawing>
                <wp:inline distT="0" distB="0" distL="0" distR="0" wp14:anchorId="7B2B4CA3" wp14:editId="4727FCAE">
                  <wp:extent cx="1707515" cy="1139825"/>
                  <wp:effectExtent l="0" t="0" r="0" b="0"/>
                  <wp:docPr id="1" name="Grafi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B38CE17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6D46F8D5" w14:textId="77777777" w:rsidR="00D414E5" w:rsidRPr="00D414E5" w:rsidRDefault="00F77067" w:rsidP="00D414E5">
            <w:pPr>
              <w:rPr>
                <w:rFonts w:cs="Arial"/>
                <w:szCs w:val="22"/>
              </w:rPr>
            </w:pPr>
            <w:r>
              <w:rPr>
                <w:rFonts w:cs="Arial"/>
                <w:lang w:val="nl-NL"/>
              </w:rPr>
              <w:t>RichardBrink_HochbeetModular_01</w:t>
            </w:r>
          </w:p>
        </w:tc>
        <w:tc>
          <w:tcPr>
            <w:tcW w:w="3814" w:type="dxa"/>
          </w:tcPr>
          <w:p w14:paraId="56C4F139" w14:textId="77777777" w:rsidR="00D96EF3" w:rsidRPr="00296BE1" w:rsidRDefault="00D96EF3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</w:p>
          <w:p w14:paraId="5C66FCA2" w14:textId="77777777" w:rsidR="004373D2" w:rsidRPr="00296BE1" w:rsidRDefault="00F77067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  <w:r>
              <w:rPr>
                <w:rFonts w:cs="Arial"/>
                <w:color w:val="000000"/>
                <w:szCs w:val="22"/>
                <w:lang w:val="nl-NL"/>
              </w:rPr>
              <w:t>De nieuwe verhoogde bedden van het type Modular van de firma Richard Brink sluiten aan op de gelijknamige plantenbakserie en zetten deze voort in het segment van de verhoogde bedden.</w:t>
            </w:r>
          </w:p>
          <w:p w14:paraId="75F6C663" w14:textId="77777777" w:rsidR="00E5510F" w:rsidRPr="00296BE1" w:rsidRDefault="00E5510F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</w:p>
          <w:p w14:paraId="1725C79E" w14:textId="77777777" w:rsidR="00D96EF3" w:rsidRPr="00296BE1" w:rsidRDefault="00D96EF3" w:rsidP="00D96EF3">
            <w:pPr>
              <w:rPr>
                <w:lang w:val="en-US"/>
              </w:rPr>
            </w:pPr>
            <w:proofErr w:type="spellStart"/>
            <w:r w:rsidRPr="00296BE1">
              <w:rPr>
                <w:lang w:val="en-US"/>
              </w:rPr>
              <w:t>Foto</w:t>
            </w:r>
            <w:proofErr w:type="spellEnd"/>
            <w:r w:rsidRPr="00296BE1">
              <w:rPr>
                <w:lang w:val="en-US"/>
              </w:rPr>
              <w:t>: Richard Brink GmbH &amp; Co.</w:t>
            </w:r>
          </w:p>
          <w:p w14:paraId="1F67B16C" w14:textId="77777777" w:rsidR="00D414E5" w:rsidRPr="00296BE1" w:rsidRDefault="00D414E5" w:rsidP="00D414E5">
            <w:pPr>
              <w:rPr>
                <w:lang w:val="en-US"/>
              </w:rPr>
            </w:pPr>
          </w:p>
        </w:tc>
      </w:tr>
      <w:tr w:rsidR="004B1CF3" w:rsidRPr="00296BE1" w14:paraId="60F04C6E" w14:textId="77777777" w:rsidTr="00D414E5">
        <w:trPr>
          <w:trHeight w:val="2821"/>
        </w:trPr>
        <w:tc>
          <w:tcPr>
            <w:tcW w:w="2835" w:type="dxa"/>
          </w:tcPr>
          <w:p w14:paraId="04997BA9" w14:textId="77777777" w:rsidR="004B1CF3" w:rsidRPr="00296BE1" w:rsidRDefault="004B1CF3">
            <w:pPr>
              <w:rPr>
                <w:rFonts w:cs="Arial"/>
                <w:lang w:val="en-US"/>
              </w:rPr>
            </w:pPr>
          </w:p>
          <w:p w14:paraId="0F29C5FC" w14:textId="77777777" w:rsidR="004B1CF3" w:rsidRPr="001B7EA4" w:rsidRDefault="008E33A9">
            <w:pPr>
              <w:rPr>
                <w:rFonts w:cs="Arial"/>
              </w:rPr>
            </w:pPr>
            <w:r>
              <w:rPr>
                <w:rFonts w:cs="Arial"/>
                <w:noProof/>
                <w:lang w:val="nl-NL"/>
              </w:rPr>
              <w:drawing>
                <wp:inline distT="0" distB="0" distL="0" distR="0" wp14:anchorId="6415759A" wp14:editId="264D7F58">
                  <wp:extent cx="1707515" cy="1139825"/>
                  <wp:effectExtent l="0" t="0" r="0" b="0"/>
                  <wp:docPr id="2" name="Grafi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09D01E1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325DEA75" w14:textId="77777777" w:rsidR="004B1CF3" w:rsidRDefault="00F77067" w:rsidP="0071667F">
            <w:pPr>
              <w:rPr>
                <w:rFonts w:cs="Arial"/>
              </w:rPr>
            </w:pPr>
            <w:r>
              <w:rPr>
                <w:rFonts w:cs="Arial"/>
                <w:lang w:val="nl-NL"/>
              </w:rPr>
              <w:t>RichardBrink_HochbeetModular_02</w:t>
            </w:r>
          </w:p>
          <w:p w14:paraId="57F85C8D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6E036317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12FD4957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19F35C4F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2829040A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488CB618" w14:textId="77777777" w:rsidR="00D414E5" w:rsidRPr="00D414E5" w:rsidRDefault="00D414E5" w:rsidP="00D414E5">
            <w:pPr>
              <w:tabs>
                <w:tab w:val="left" w:pos="455"/>
              </w:tabs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93294FA" w14:textId="77777777" w:rsidR="00D414E5" w:rsidRPr="008E33A9" w:rsidRDefault="00D414E5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48A27FF" w14:textId="02F4C6F6" w:rsidR="00E5510F" w:rsidRPr="00296BE1" w:rsidRDefault="00D414E5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  <w:lang w:val="nl-NL"/>
              </w:rPr>
            </w:pPr>
            <w:r>
              <w:rPr>
                <w:rFonts w:cs="Arial"/>
                <w:szCs w:val="22"/>
                <w:lang w:val="nl-NL"/>
              </w:rPr>
              <w:t>Het systeem</w:t>
            </w:r>
            <w:r>
              <w:rPr>
                <w:rFonts w:cs="Arial"/>
                <w:color w:val="000000" w:themeColor="text1"/>
                <w:szCs w:val="22"/>
                <w:lang w:val="nl-NL"/>
              </w:rPr>
              <w:t xml:space="preserve"> bestaat uit rechte elementen </w:t>
            </w:r>
            <w:r>
              <w:rPr>
                <w:rFonts w:cs="Arial"/>
                <w:szCs w:val="22"/>
                <w:lang w:val="nl-NL"/>
              </w:rPr>
              <w:t>in drie verschillende lengtes met bijpassende hoekstukken. Bovendien kunnen klanten kiezen tussen hoogtes van 380 mm en 600 mm.</w:t>
            </w:r>
          </w:p>
          <w:p w14:paraId="432D07B3" w14:textId="77777777" w:rsidR="00D414E5" w:rsidRPr="00296BE1" w:rsidRDefault="00D414E5" w:rsidP="00E7049E">
            <w:pPr>
              <w:rPr>
                <w:lang w:val="nl-NL"/>
              </w:rPr>
            </w:pPr>
          </w:p>
          <w:p w14:paraId="318D425C" w14:textId="77777777" w:rsidR="00E7049E" w:rsidRPr="00296BE1" w:rsidRDefault="00E7049E" w:rsidP="00E7049E">
            <w:pPr>
              <w:rPr>
                <w:lang w:val="en-US"/>
              </w:rPr>
            </w:pPr>
            <w:proofErr w:type="spellStart"/>
            <w:r w:rsidRPr="00296BE1">
              <w:rPr>
                <w:lang w:val="en-US"/>
              </w:rPr>
              <w:t>Foto</w:t>
            </w:r>
            <w:proofErr w:type="spellEnd"/>
            <w:r w:rsidRPr="00296BE1">
              <w:rPr>
                <w:lang w:val="en-US"/>
              </w:rPr>
              <w:t>: Richard Brink GmbH &amp; Co.</w:t>
            </w:r>
          </w:p>
          <w:p w14:paraId="13377F38" w14:textId="77777777" w:rsidR="0022371B" w:rsidRPr="00296BE1" w:rsidRDefault="0022371B" w:rsidP="00E7049E">
            <w:pPr>
              <w:rPr>
                <w:lang w:val="en-US"/>
              </w:rPr>
            </w:pPr>
          </w:p>
          <w:p w14:paraId="531838DF" w14:textId="77777777" w:rsidR="0022371B" w:rsidRPr="00296BE1" w:rsidRDefault="0022371B" w:rsidP="00E7049E">
            <w:pPr>
              <w:rPr>
                <w:lang w:val="en-US"/>
              </w:rPr>
            </w:pPr>
          </w:p>
          <w:p w14:paraId="634A9F52" w14:textId="77777777" w:rsidR="009F333D" w:rsidRPr="00296BE1" w:rsidRDefault="009F333D" w:rsidP="00E7049E">
            <w:pPr>
              <w:rPr>
                <w:lang w:val="en-US"/>
              </w:rPr>
            </w:pPr>
          </w:p>
          <w:p w14:paraId="40CF049A" w14:textId="77777777" w:rsidR="00F826A4" w:rsidRPr="00296BE1" w:rsidRDefault="00F826A4" w:rsidP="00E7049E">
            <w:pPr>
              <w:rPr>
                <w:lang w:val="en-US"/>
              </w:rPr>
            </w:pPr>
          </w:p>
        </w:tc>
      </w:tr>
      <w:tr w:rsidR="00972C40" w:rsidRPr="00296BE1" w14:paraId="4D93758D" w14:textId="77777777" w:rsidTr="00D414E5">
        <w:trPr>
          <w:trHeight w:val="2821"/>
        </w:trPr>
        <w:tc>
          <w:tcPr>
            <w:tcW w:w="2835" w:type="dxa"/>
          </w:tcPr>
          <w:p w14:paraId="7DB0F28C" w14:textId="77777777" w:rsidR="00972C40" w:rsidRPr="00296BE1" w:rsidRDefault="00972C40" w:rsidP="00B45B0C">
            <w:pPr>
              <w:rPr>
                <w:rFonts w:cs="Arial"/>
                <w:lang w:val="en-US"/>
              </w:rPr>
            </w:pPr>
          </w:p>
          <w:p w14:paraId="0855D5DB" w14:textId="77777777" w:rsidR="00972C40" w:rsidRPr="001B7EA4" w:rsidRDefault="008E33A9" w:rsidP="00B45B0C">
            <w:pPr>
              <w:rPr>
                <w:rFonts w:cs="Arial"/>
              </w:rPr>
            </w:pPr>
            <w:r>
              <w:rPr>
                <w:rFonts w:cs="Arial"/>
                <w:noProof/>
                <w:lang w:val="nl-NL"/>
              </w:rPr>
              <w:drawing>
                <wp:inline distT="0" distB="0" distL="0" distR="0" wp14:anchorId="061B2A1D" wp14:editId="5B2B5787">
                  <wp:extent cx="1707515" cy="1139825"/>
                  <wp:effectExtent l="0" t="0" r="0" b="0"/>
                  <wp:docPr id="3" name="Grafik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FF9E2BC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107C3EA3" w14:textId="77777777" w:rsidR="00972C40" w:rsidRDefault="00F77067" w:rsidP="00B45B0C">
            <w:pPr>
              <w:rPr>
                <w:rFonts w:cs="Arial"/>
              </w:rPr>
            </w:pPr>
            <w:r>
              <w:rPr>
                <w:rFonts w:cs="Arial"/>
                <w:lang w:val="nl-NL"/>
              </w:rPr>
              <w:t>RichardBrink_HochbeetModular_03</w:t>
            </w:r>
          </w:p>
          <w:p w14:paraId="097B9BC1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6612F8DA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00E1B6D0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6E2F0773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1D3DC855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663B2624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063314F0" w14:textId="77777777" w:rsidR="00972C40" w:rsidRPr="00296BE1" w:rsidRDefault="00972C40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</w:p>
          <w:p w14:paraId="70B6F734" w14:textId="77777777" w:rsidR="00972C40" w:rsidRPr="00296BE1" w:rsidRDefault="00D414E5" w:rsidP="00B45B0C">
            <w:pPr>
              <w:pStyle w:val="Header"/>
              <w:rPr>
                <w:rFonts w:cs="Arial"/>
                <w:bCs/>
                <w:color w:val="000000"/>
                <w:szCs w:val="22"/>
                <w:lang w:val="nl-NL"/>
              </w:rPr>
            </w:pPr>
            <w:r>
              <w:rPr>
                <w:rFonts w:cs="Arial"/>
                <w:color w:val="000000"/>
                <w:szCs w:val="22"/>
                <w:lang w:val="nl-NL"/>
              </w:rPr>
              <w:t xml:space="preserve">Dankzij de modulaire opbouw en de flexibele keuze van </w:t>
            </w:r>
            <w:r>
              <w:rPr>
                <w:rFonts w:cs="Arial"/>
                <w:color w:val="000000" w:themeColor="text1"/>
                <w:szCs w:val="22"/>
                <w:lang w:val="nl-NL"/>
              </w:rPr>
              <w:t>wanden</w:t>
            </w:r>
            <w:r>
              <w:rPr>
                <w:rFonts w:cs="Arial"/>
                <w:color w:val="000000"/>
                <w:szCs w:val="22"/>
                <w:lang w:val="nl-NL"/>
              </w:rPr>
              <w:t xml:space="preserve"> en hoeken kunnen verschillende vormen en maten worden samengesteld.</w:t>
            </w:r>
          </w:p>
          <w:p w14:paraId="363672B0" w14:textId="77777777" w:rsidR="00E62CCC" w:rsidRPr="00296BE1" w:rsidRDefault="00E62CCC" w:rsidP="00B45B0C">
            <w:pPr>
              <w:pStyle w:val="Header"/>
              <w:rPr>
                <w:rFonts w:cs="Arial"/>
                <w:color w:val="000000"/>
                <w:szCs w:val="22"/>
                <w:lang w:val="nl-NL"/>
              </w:rPr>
            </w:pPr>
          </w:p>
          <w:p w14:paraId="61DA99E2" w14:textId="77777777" w:rsidR="00972C40" w:rsidRPr="00296BE1" w:rsidRDefault="00972C40" w:rsidP="00B45B0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296BE1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296BE1">
              <w:rPr>
                <w:rFonts w:cs="Arial"/>
                <w:color w:val="000000"/>
                <w:szCs w:val="22"/>
                <w:lang w:val="en-US"/>
              </w:rPr>
              <w:t>: Richard Brink GmbH &amp; Co.</w:t>
            </w:r>
          </w:p>
          <w:p w14:paraId="1A4E6C0A" w14:textId="77777777" w:rsidR="00972C40" w:rsidRPr="00296BE1" w:rsidRDefault="00972C40" w:rsidP="00B45B0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72C40" w:rsidRPr="00296BE1" w14:paraId="06DC09B7" w14:textId="77777777" w:rsidTr="00D414E5">
        <w:trPr>
          <w:trHeight w:val="2821"/>
        </w:trPr>
        <w:tc>
          <w:tcPr>
            <w:tcW w:w="2835" w:type="dxa"/>
          </w:tcPr>
          <w:p w14:paraId="2D118BB9" w14:textId="77777777" w:rsidR="00972C40" w:rsidRPr="00296BE1" w:rsidRDefault="00972C40" w:rsidP="00B45B0C">
            <w:pPr>
              <w:rPr>
                <w:rFonts w:cs="Arial"/>
                <w:lang w:val="en-US"/>
              </w:rPr>
            </w:pPr>
          </w:p>
          <w:p w14:paraId="152A0875" w14:textId="77777777" w:rsidR="00972C40" w:rsidRPr="001B7EA4" w:rsidRDefault="008E33A9" w:rsidP="00B45B0C">
            <w:pPr>
              <w:rPr>
                <w:rFonts w:cs="Arial"/>
              </w:rPr>
            </w:pPr>
            <w:r>
              <w:rPr>
                <w:rFonts w:cs="Arial"/>
                <w:noProof/>
                <w:lang w:val="nl-NL"/>
              </w:rPr>
              <w:drawing>
                <wp:inline distT="0" distB="0" distL="0" distR="0" wp14:anchorId="28C9AA57" wp14:editId="5B988C58">
                  <wp:extent cx="1707515" cy="1139825"/>
                  <wp:effectExtent l="0" t="0" r="0" b="0"/>
                  <wp:docPr id="4" name="Grafi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8933897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12EEA24B" w14:textId="1796A2C5" w:rsidR="00D97348" w:rsidRPr="00D97348" w:rsidRDefault="00F77067" w:rsidP="00D97348">
            <w:pPr>
              <w:rPr>
                <w:rFonts w:cs="Arial"/>
                <w:szCs w:val="22"/>
              </w:rPr>
            </w:pPr>
            <w:r>
              <w:rPr>
                <w:rFonts w:cs="Arial"/>
                <w:lang w:val="nl-NL"/>
              </w:rPr>
              <w:t>RichardBrink_HochbeetModular_04</w:t>
            </w:r>
          </w:p>
          <w:p w14:paraId="67D4DBE1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6C042F43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77960616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517477CC" w14:textId="77777777" w:rsidR="00D97348" w:rsidRDefault="00D97348" w:rsidP="00D97348">
            <w:pPr>
              <w:rPr>
                <w:rFonts w:cs="Arial"/>
              </w:rPr>
            </w:pPr>
          </w:p>
          <w:p w14:paraId="7C24A60C" w14:textId="77777777" w:rsidR="00D97348" w:rsidRDefault="00D97348" w:rsidP="00D97348">
            <w:pPr>
              <w:rPr>
                <w:rFonts w:cs="Arial"/>
              </w:rPr>
            </w:pPr>
          </w:p>
          <w:p w14:paraId="25030B81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00DD1222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3C0D53A8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664F1B70" w14:textId="77777777" w:rsidR="00D97348" w:rsidRP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03DC80F7" w14:textId="77777777" w:rsidR="00972C40" w:rsidRPr="00296BE1" w:rsidRDefault="00972C40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nl-NL"/>
              </w:rPr>
            </w:pPr>
          </w:p>
          <w:p w14:paraId="3D4C3F13" w14:textId="77777777" w:rsidR="00972C40" w:rsidRPr="00296BE1" w:rsidRDefault="00D414E5" w:rsidP="00B45B0C">
            <w:pPr>
              <w:pStyle w:val="Header"/>
              <w:rPr>
                <w:rFonts w:cs="Arial"/>
                <w:bCs/>
                <w:color w:val="000000"/>
                <w:szCs w:val="22"/>
                <w:lang w:val="nl-NL"/>
              </w:rPr>
            </w:pPr>
            <w:r>
              <w:rPr>
                <w:rFonts w:cs="Arial"/>
                <w:color w:val="000000"/>
                <w:szCs w:val="22"/>
                <w:lang w:val="nl-NL"/>
              </w:rPr>
              <w:t>Voor de eenvoudige en aanschouwelijke vormgeving van de verhoogde bedden van het type Modular biedt de firma Richard Brink een gebruiksvriendelijke online configurator op haar website aan.</w:t>
            </w:r>
          </w:p>
          <w:p w14:paraId="311C9059" w14:textId="77777777" w:rsidR="00972C40" w:rsidRPr="00296BE1" w:rsidRDefault="00972C40" w:rsidP="00B45B0C">
            <w:pPr>
              <w:pStyle w:val="Header"/>
              <w:rPr>
                <w:rFonts w:cs="Arial"/>
                <w:color w:val="000000"/>
                <w:szCs w:val="22"/>
                <w:lang w:val="nl-NL"/>
              </w:rPr>
            </w:pPr>
          </w:p>
          <w:p w14:paraId="2FDA7502" w14:textId="77777777" w:rsidR="00972C40" w:rsidRPr="00296BE1" w:rsidRDefault="00972C40" w:rsidP="00B45B0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296BE1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296BE1">
              <w:rPr>
                <w:rFonts w:cs="Arial"/>
                <w:color w:val="000000"/>
                <w:szCs w:val="22"/>
                <w:lang w:val="en-US"/>
              </w:rPr>
              <w:t>: Richard Brink GmbH &amp; Co.</w:t>
            </w:r>
          </w:p>
          <w:p w14:paraId="6AC79CEC" w14:textId="77777777" w:rsidR="00972C40" w:rsidRPr="00296BE1" w:rsidRDefault="00972C40" w:rsidP="00B45B0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426D6E3F" w14:textId="77777777" w:rsidR="0097530E" w:rsidRPr="00296BE1" w:rsidRDefault="0097530E">
      <w:pPr>
        <w:rPr>
          <w:lang w:val="en-US"/>
        </w:rPr>
      </w:pPr>
    </w:p>
    <w:sectPr w:rsidR="0097530E" w:rsidRPr="00296BE1" w:rsidSect="002D7257">
      <w:headerReference w:type="default" r:id="rId11"/>
      <w:footerReference w:type="default" r:id="rId12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88A3" w14:textId="77777777" w:rsidR="00D04001" w:rsidRDefault="00D04001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3CCCA43A" w14:textId="77777777" w:rsidR="00D04001" w:rsidRDefault="00D04001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D2EF" w14:textId="77777777" w:rsidR="001A0265" w:rsidRDefault="001A0265">
    <w:pPr>
      <w:pStyle w:val="Footer"/>
      <w:jc w:val="center"/>
    </w:pPr>
    <w:r>
      <w:rPr>
        <w:lang w:val="nl-NL"/>
      </w:rPr>
      <w:fldChar w:fldCharType="begin"/>
    </w:r>
    <w:r>
      <w:rPr>
        <w:lang w:val="nl-NL"/>
      </w:rPr>
      <w:instrText xml:space="preserve"> PAGE   \* MERGEFORMAT </w:instrText>
    </w:r>
    <w:r>
      <w:rPr>
        <w:lang w:val="nl-NL"/>
      </w:rPr>
      <w:fldChar w:fldCharType="separate"/>
    </w:r>
    <w:r>
      <w:rPr>
        <w:noProof/>
        <w:lang w:val="nl-NL"/>
      </w:rPr>
      <w:t>2</w:t>
    </w:r>
    <w:r>
      <w:rPr>
        <w:lang w:val="nl-NL"/>
      </w:rPr>
      <w:fldChar w:fldCharType="end"/>
    </w:r>
  </w:p>
  <w:p w14:paraId="4615C6F6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8084" w14:textId="77777777" w:rsidR="00D04001" w:rsidRDefault="00D04001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429F45BE" w14:textId="77777777" w:rsidR="00D04001" w:rsidRDefault="00D04001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0DDD" w14:textId="77777777" w:rsidR="001A0265" w:rsidRDefault="008E33A9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  <w:lang w:val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DD27A" wp14:editId="377080EA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528445" cy="8051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8445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D28B7" w14:textId="77777777" w:rsidR="001A0265" w:rsidRDefault="008E33A9" w:rsidP="00816A23">
                          <w:r>
                            <w:rPr>
                              <w:noProof/>
                              <w:lang w:val="nl-NL"/>
                            </w:rPr>
                            <w:drawing>
                              <wp:inline distT="0" distB="0" distL="0" distR="0" wp14:anchorId="25938E19" wp14:editId="28BF1C91">
                                <wp:extent cx="1342390" cy="711835"/>
                                <wp:effectExtent l="0" t="0" r="0" b="0"/>
                                <wp:docPr id="6" name="Bild 6" descr="Logo Richard Brink GmbH und Co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Logo Richard Brink GmbH und Co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2390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DD2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20.35pt;height:63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" stroked="f">
              <v:path arrowok="t"/>
              <v:textbox style="mso-fit-shape-to-text:t">
                <w:txbxContent>
                  <w:p w14:paraId="633D28B7" w14:textId="77777777" w:rsidR="001A0265" w:rsidRDefault="008E33A9" w:rsidP="00816A23">
                    <w:r>
                      <w:rPr>
                        <w:noProof/>
                        <w:lang w:val="nl-NL"/>
                      </w:rPr>
                      <w:drawing>
                        <wp:inline distT="0" distB="0" distL="0" distR="0" wp14:anchorId="25938E19" wp14:editId="28BF1C91">
                          <wp:extent cx="1342390" cy="711835"/>
                          <wp:effectExtent l="0" t="0" r="0" b="0"/>
                          <wp:docPr id="6" name="Bild 6" descr="Logo Richard Brink GmbH und Co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Logo Richard Brink GmbH und Co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2390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76183F1" w14:textId="77777777" w:rsidR="001A0265" w:rsidRDefault="008E33A9">
    <w:pPr>
      <w:pStyle w:val="Header"/>
      <w:rPr>
        <w:color w:val="808080"/>
        <w:sz w:val="52"/>
      </w:rPr>
    </w:pPr>
    <w:r>
      <w:rPr>
        <w:rFonts w:ascii="Frutiger 45 Light" w:hAnsi="Frutiger 45 Light"/>
        <w:noProof/>
        <w:sz w:val="20"/>
        <w:lang w:val="nl-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0E6EBE" wp14:editId="2EBB51C8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F6BD3" w14:textId="77777777" w:rsidR="001A0265" w:rsidRPr="00100628" w:rsidRDefault="001A0265">
                          <w:pPr>
                            <w:pStyle w:val="Heading1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lang w:val="nl-NL"/>
                            </w:rPr>
                            <w:t>Fotobijschriften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0E6EBE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" stroked="f">
              <v:path arrowok="t"/>
              <v:textbox inset="0,0,0,0">
                <w:txbxContent>
                  <w:p w14:paraId="5FEF6BD3" w14:textId="77777777" w:rsidR="001A0265" w:rsidRPr="00100628" w:rsidRDefault="001A0265">
                    <w:pPr>
                      <w:pStyle w:val="Heading1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lang w:val="nl-NL"/>
                      </w:rPr>
                      <w:t>Fotobijschriften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0F7229"/>
    <w:rsid w:val="00100628"/>
    <w:rsid w:val="001170DD"/>
    <w:rsid w:val="0012163C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96BE1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315C1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1F8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64B09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3C5E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27BA"/>
    <w:rsid w:val="008A396E"/>
    <w:rsid w:val="008B0FEF"/>
    <w:rsid w:val="008B490B"/>
    <w:rsid w:val="008C17FD"/>
    <w:rsid w:val="008C56B8"/>
    <w:rsid w:val="008D0D5D"/>
    <w:rsid w:val="008E117A"/>
    <w:rsid w:val="008E33A9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4159D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3B78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001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14E5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EF6511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77067"/>
    <w:rsid w:val="00F826A4"/>
    <w:rsid w:val="00F90C10"/>
    <w:rsid w:val="00F92AD3"/>
    <w:rsid w:val="00F93488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7C142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0560AF-EC80-2C4D-997F-18FB58D5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J R</cp:lastModifiedBy>
  <cp:revision>5</cp:revision>
  <cp:lastPrinted>2020-02-06T07:50:00Z</cp:lastPrinted>
  <dcterms:created xsi:type="dcterms:W3CDTF">2023-05-09T14:48:00Z</dcterms:created>
  <dcterms:modified xsi:type="dcterms:W3CDTF">2023-05-22T13:25:00Z</dcterms:modified>
</cp:coreProperties>
</file>