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68708820" w:rsidR="009E76AC" w:rsidRPr="009E76AC" w:rsidRDefault="00B1524C" w:rsidP="009E76AC">
      <w:pPr>
        <w:rPr>
          <w:rFonts w:cs="Arial"/>
          <w:b/>
          <w:sz w:val="28"/>
          <w:szCs w:val="28"/>
        </w:rPr>
      </w:pPr>
      <w:r>
        <w:rPr>
          <w:rFonts w:cs="Arial"/>
          <w:b/>
          <w:bCs/>
          <w:sz w:val="28"/>
          <w:szCs w:val="28"/>
          <w:lang w:val="nl-NL"/>
        </w:rPr>
        <w:t>Volop groen voor elke wand</w:t>
      </w:r>
    </w:p>
    <w:p w14:paraId="081B6C4B" w14:textId="4CE8924F" w:rsidR="000F6C3F" w:rsidRPr="004E7920" w:rsidRDefault="00473D32" w:rsidP="009E76AC">
      <w:pPr>
        <w:rPr>
          <w:rFonts w:cs="Arial"/>
          <w:b/>
          <w:sz w:val="28"/>
          <w:szCs w:val="28"/>
        </w:rPr>
      </w:pPr>
      <w:r>
        <w:rPr>
          <w:rFonts w:cs="Arial"/>
          <w:b/>
          <w:bCs/>
          <w:sz w:val="28"/>
          <w:szCs w:val="28"/>
          <w:lang w:val="nl-NL"/>
        </w:rPr>
        <w:t>De firma Richard Brink introduceert uitbreidingen van de plantenwand Adam</w:t>
      </w:r>
    </w:p>
    <w:p w14:paraId="1F1629CD" w14:textId="245D1A7E" w:rsidR="009E76AC" w:rsidRPr="0070262F" w:rsidRDefault="009D23C7" w:rsidP="009E76AC">
      <w:pPr>
        <w:spacing w:line="360" w:lineRule="auto"/>
        <w:rPr>
          <w:rFonts w:cs="Arial"/>
          <w:b/>
          <w:sz w:val="24"/>
          <w:szCs w:val="24"/>
          <w:lang w:val="en-US"/>
        </w:rPr>
      </w:pPr>
      <w:proofErr w:type="spellStart"/>
      <w:r>
        <w:rPr>
          <w:rFonts w:cs="Arial"/>
          <w:b/>
          <w:bCs/>
          <w:sz w:val="24"/>
          <w:szCs w:val="24"/>
          <w:lang w:val="nl-NL"/>
        </w:rPr>
        <w:t>Schloss</w:t>
      </w:r>
      <w:proofErr w:type="spellEnd"/>
      <w:r>
        <w:rPr>
          <w:rFonts w:cs="Arial"/>
          <w:b/>
          <w:bCs/>
          <w:sz w:val="24"/>
          <w:szCs w:val="24"/>
          <w:lang w:val="nl-NL"/>
        </w:rPr>
        <w:t xml:space="preserve"> Holte-</w:t>
      </w:r>
      <w:proofErr w:type="spellStart"/>
      <w:r>
        <w:rPr>
          <w:rFonts w:cs="Arial"/>
          <w:b/>
          <w:bCs/>
          <w:sz w:val="24"/>
          <w:szCs w:val="24"/>
          <w:lang w:val="nl-NL"/>
        </w:rPr>
        <w:t>Stukenbrock</w:t>
      </w:r>
      <w:proofErr w:type="spellEnd"/>
      <w:r>
        <w:rPr>
          <w:rFonts w:cs="Arial"/>
          <w:b/>
          <w:bCs/>
          <w:sz w:val="24"/>
          <w:szCs w:val="24"/>
          <w:lang w:val="nl-NL"/>
        </w:rPr>
        <w:t>,</w:t>
      </w:r>
      <w:r w:rsidR="00E54933">
        <w:rPr>
          <w:rFonts w:cs="Arial"/>
          <w:b/>
          <w:bCs/>
          <w:sz w:val="24"/>
          <w:szCs w:val="24"/>
          <w:lang w:val="nl-NL"/>
        </w:rPr>
        <w:t xml:space="preserve"> 05-10</w:t>
      </w:r>
      <w:r>
        <w:rPr>
          <w:rFonts w:cs="Arial"/>
          <w:b/>
          <w:bCs/>
          <w:sz w:val="24"/>
          <w:szCs w:val="24"/>
          <w:lang w:val="nl-NL"/>
        </w:rPr>
        <w:t>-2023. De plantenwanden Adam en Eva van de firma Richard Brink realiseren verticale groene ruimten voor binnen of buiten, op plaatsen waar anders alleen sombere beton- of muuroppervlakken domineren. Om een grote groene gevel voor bijna elke soort muur mogelijk te maken, breidde de metaalwarenfabrikant zijn Adam-assortiment uit met twee onderconstructies. Ook visueel opent een andere uitvoering van de plantencassettes nieuwe perspectieven.</w:t>
      </w:r>
    </w:p>
    <w:p w14:paraId="2D098A22" w14:textId="6C3E3078" w:rsidR="00B1524C" w:rsidRPr="0070262F" w:rsidRDefault="00B1524C" w:rsidP="00EC139C">
      <w:pPr>
        <w:autoSpaceDE w:val="0"/>
        <w:autoSpaceDN w:val="0"/>
        <w:adjustRightInd w:val="0"/>
        <w:spacing w:after="0" w:line="360" w:lineRule="auto"/>
        <w:ind w:right="-2"/>
        <w:rPr>
          <w:rFonts w:cs="Arial"/>
          <w:color w:val="000000" w:themeColor="text1"/>
          <w:sz w:val="24"/>
          <w:szCs w:val="24"/>
          <w:lang w:val="nl-NL"/>
        </w:rPr>
      </w:pPr>
      <w:r>
        <w:rPr>
          <w:rFonts w:cs="Arial"/>
          <w:color w:val="000000" w:themeColor="text1"/>
          <w:sz w:val="24"/>
          <w:szCs w:val="24"/>
          <w:lang w:val="nl-NL"/>
        </w:rPr>
        <w:t>Voor de hangende tuinen van de Semiramis in Babylon moesten in de oudheid nog getrapte, terrasvormige constructies worden gebouwd. De plantenwand Adam van Richard Brink GmbH &amp; Co. KG verandert daarentegen vrijwel elke muur in een verticale tuin. Met zijn systeem voor groene gevels biedt de metaalwarenfabrikant een oplossing voor zowel nieuwe als bestaande gebouwen. Of het nu gaat om een kleine muur of een heel gebouwencomplex: dankzij de modulaire constructie van de plantenwand is de montage altijd gemakkelijk. Dit is mogelijk dankzij een selectie van verschillende onderconstructies met plantcassettes. Deze zijn gemaakt van 2 mm dik aluminium en kunnen dankzij hun ophanghaken met elke onderconstructie worden verbonden. Omdat er door deze opbouw nog voldoende ruimte overblijft voor de luchtcirculatie, wordt een continue ventilatie van de gevel gewaarborgd.</w:t>
      </w:r>
    </w:p>
    <w:p w14:paraId="5207B92D" w14:textId="77777777" w:rsidR="00EC139C" w:rsidRPr="0070262F" w:rsidRDefault="00EC139C" w:rsidP="00EC139C">
      <w:pPr>
        <w:autoSpaceDE w:val="0"/>
        <w:autoSpaceDN w:val="0"/>
        <w:adjustRightInd w:val="0"/>
        <w:spacing w:after="0" w:line="360" w:lineRule="auto"/>
        <w:ind w:right="-2"/>
        <w:rPr>
          <w:rFonts w:cs="Arial"/>
          <w:color w:val="000000" w:themeColor="text1"/>
          <w:sz w:val="24"/>
          <w:szCs w:val="24"/>
          <w:lang w:val="nl-NL"/>
        </w:rPr>
      </w:pPr>
    </w:p>
    <w:p w14:paraId="7C227F36" w14:textId="15D1C7A2" w:rsidR="00EC139C" w:rsidRPr="0070262F" w:rsidRDefault="00077DD3" w:rsidP="00EC139C">
      <w:pPr>
        <w:autoSpaceDE w:val="0"/>
        <w:autoSpaceDN w:val="0"/>
        <w:adjustRightInd w:val="0"/>
        <w:spacing w:after="0" w:line="360" w:lineRule="auto"/>
        <w:ind w:right="-2"/>
        <w:rPr>
          <w:rFonts w:cs="Arial"/>
          <w:b/>
          <w:bCs/>
          <w:color w:val="000000" w:themeColor="text1"/>
          <w:sz w:val="24"/>
          <w:szCs w:val="24"/>
          <w:lang w:val="nl-NL"/>
        </w:rPr>
      </w:pPr>
      <w:r>
        <w:rPr>
          <w:rFonts w:cs="Arial"/>
          <w:b/>
          <w:bCs/>
          <w:color w:val="000000" w:themeColor="text1"/>
          <w:sz w:val="24"/>
          <w:szCs w:val="24"/>
          <w:lang w:val="nl-NL"/>
        </w:rPr>
        <w:t>Voor elk geval de juiste bevestiging</w:t>
      </w:r>
    </w:p>
    <w:p w14:paraId="4AEADBA1" w14:textId="77777777" w:rsidR="00EC139C" w:rsidRPr="0070262F" w:rsidRDefault="00EC139C" w:rsidP="00EC139C">
      <w:pPr>
        <w:autoSpaceDE w:val="0"/>
        <w:autoSpaceDN w:val="0"/>
        <w:adjustRightInd w:val="0"/>
        <w:spacing w:after="0" w:line="360" w:lineRule="auto"/>
        <w:ind w:right="-2"/>
        <w:rPr>
          <w:rFonts w:cs="Arial"/>
          <w:color w:val="000000" w:themeColor="text1"/>
          <w:sz w:val="24"/>
          <w:szCs w:val="24"/>
          <w:lang w:val="nl-NL"/>
        </w:rPr>
      </w:pPr>
    </w:p>
    <w:p w14:paraId="116B39AA" w14:textId="0DA339DE" w:rsidR="00EC139C" w:rsidRPr="0070262F" w:rsidRDefault="00EC139C" w:rsidP="00EC139C">
      <w:pPr>
        <w:autoSpaceDE w:val="0"/>
        <w:autoSpaceDN w:val="0"/>
        <w:adjustRightInd w:val="0"/>
        <w:spacing w:after="0" w:line="360" w:lineRule="auto"/>
        <w:ind w:right="-2"/>
        <w:rPr>
          <w:rFonts w:cs="Arial"/>
          <w:color w:val="000000" w:themeColor="text1"/>
          <w:sz w:val="24"/>
          <w:szCs w:val="24"/>
          <w:lang w:val="nl-NL"/>
        </w:rPr>
      </w:pPr>
      <w:r>
        <w:rPr>
          <w:rFonts w:cs="Arial"/>
          <w:color w:val="000000" w:themeColor="text1"/>
          <w:sz w:val="24"/>
          <w:szCs w:val="24"/>
          <w:lang w:val="nl-NL"/>
        </w:rPr>
        <w:t xml:space="preserve">Bij de marktintroductie hadden was er voor onze klanten maar één uitvoering van de onderconstructies en de plantcassettes leverbaar. Om </w:t>
      </w:r>
      <w:r>
        <w:rPr>
          <w:rFonts w:cs="Arial"/>
          <w:color w:val="000000" w:themeColor="text1"/>
          <w:sz w:val="24"/>
          <w:szCs w:val="24"/>
          <w:lang w:val="nl-NL"/>
        </w:rPr>
        <w:lastRenderedPageBreak/>
        <w:t>tegemoet te komen aan uiteenlopende bouwkundige eisen en individuele voorkeuren, breidde de firma Richard Brink zijn aanbod aanzienlijk uit. Dit omvat vanaf nu drie constructies voor de wandbevestiging. Bovendien zijn de plantenbakken niet alleen in een verticale, maar ook in een getrapte uitvoering verkrijgbaar.</w:t>
      </w:r>
    </w:p>
    <w:p w14:paraId="3C09856F" w14:textId="77777777" w:rsidR="00EC139C" w:rsidRPr="0070262F" w:rsidRDefault="00EC139C" w:rsidP="00EC139C">
      <w:pPr>
        <w:autoSpaceDE w:val="0"/>
        <w:autoSpaceDN w:val="0"/>
        <w:adjustRightInd w:val="0"/>
        <w:spacing w:after="0" w:line="360" w:lineRule="auto"/>
        <w:ind w:right="-2"/>
        <w:rPr>
          <w:rFonts w:cs="Arial"/>
          <w:color w:val="000000" w:themeColor="text1"/>
          <w:sz w:val="24"/>
          <w:szCs w:val="24"/>
          <w:lang w:val="nl-NL"/>
        </w:rPr>
      </w:pPr>
    </w:p>
    <w:p w14:paraId="0E43CC8A" w14:textId="0F28FBBA" w:rsidR="00EC139C" w:rsidRPr="00A87737" w:rsidRDefault="00EC139C" w:rsidP="00EC139C">
      <w:pPr>
        <w:autoSpaceDE w:val="0"/>
        <w:autoSpaceDN w:val="0"/>
        <w:adjustRightInd w:val="0"/>
        <w:spacing w:after="0" w:line="360" w:lineRule="auto"/>
        <w:rPr>
          <w:rFonts w:cs="Arial"/>
          <w:color w:val="000000" w:themeColor="text1"/>
          <w:sz w:val="24"/>
          <w:szCs w:val="24"/>
        </w:rPr>
      </w:pPr>
      <w:r>
        <w:rPr>
          <w:rFonts w:cs="Arial"/>
          <w:color w:val="000000" w:themeColor="text1"/>
          <w:sz w:val="24"/>
          <w:szCs w:val="24"/>
          <w:lang w:val="nl-NL"/>
        </w:rPr>
        <w:t xml:space="preserve">De eerste onderconstructie is geschikt voor wanden die een statische belasting van ongeveer 140 kg per vierkante meter kunnen dragen. Deze uitvoering bestaat uit drie DIN-rails om direct aan de muur vast te schroeven. Hierin worden vervolgens de plantcassettes opgehangen. Tussen de gevel en de buitenwand van de cassettes blijven nog 20 mm ruimte over voor permanente ventilatie. Deze uitvoering zorgt voor een heel strakke afwerking en geeft de indruk dat de begroeiing aan de wand zweeft. </w:t>
      </w:r>
    </w:p>
    <w:p w14:paraId="3743BF51"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rPr>
      </w:pPr>
    </w:p>
    <w:p w14:paraId="0AF1DA0E" w14:textId="4CD415AC" w:rsidR="00EC139C" w:rsidRPr="0070262F" w:rsidRDefault="00EC139C" w:rsidP="00EC139C">
      <w:pPr>
        <w:autoSpaceDE w:val="0"/>
        <w:autoSpaceDN w:val="0"/>
        <w:adjustRightInd w:val="0"/>
        <w:spacing w:after="0" w:line="360" w:lineRule="auto"/>
        <w:rPr>
          <w:rFonts w:cs="Arial"/>
          <w:color w:val="000000" w:themeColor="text1"/>
          <w:sz w:val="24"/>
          <w:szCs w:val="24"/>
          <w:lang w:val="en-US"/>
        </w:rPr>
      </w:pPr>
      <w:r>
        <w:rPr>
          <w:rFonts w:cs="Arial"/>
          <w:color w:val="000000" w:themeColor="text1"/>
          <w:sz w:val="24"/>
          <w:szCs w:val="24"/>
          <w:lang w:val="nl-NL"/>
        </w:rPr>
        <w:t xml:space="preserve">Als de gevel vanwege de statische belasting extra ondersteuning nodig heeft, is de tweede uitvoering van de onderconstructies de juiste keuze. Deze heeft geïntegreerde voeten die op een fundering worden geplaatst en hieraan worden vastgeschroefd. Terwijl het grootste deel van het gewicht op de ondergrond drukt, zorgen speciale houders tussen de onderconstructie en de wand voor een betrouwbare opvang van de kieplast van de beplante systemen. Ook hier worden vervolgens de plantcassettes in de rails van de constructie opgehangen. In dit geval ontstaat tussen de wand en de cassette een ruimte van </w:t>
      </w:r>
      <w:r w:rsidR="0070262F">
        <w:rPr>
          <w:rFonts w:cs="Arial"/>
          <w:color w:val="000000" w:themeColor="text1"/>
          <w:sz w:val="24"/>
          <w:szCs w:val="24"/>
          <w:lang w:val="nl-NL"/>
        </w:rPr>
        <w:t>115</w:t>
      </w:r>
      <w:r>
        <w:rPr>
          <w:rFonts w:cs="Arial"/>
          <w:color w:val="000000" w:themeColor="text1"/>
          <w:sz w:val="24"/>
          <w:szCs w:val="24"/>
          <w:lang w:val="nl-NL"/>
        </w:rPr>
        <w:t xml:space="preserve"> mm voor de luchtcirculatie. Deze uitvoering is ontworpen voor geventileerde gevels tot een hoogte van maximaal 6 m.</w:t>
      </w:r>
    </w:p>
    <w:p w14:paraId="43E87FA5" w14:textId="77777777" w:rsidR="009D7DD5" w:rsidRPr="0070262F" w:rsidRDefault="009D7DD5" w:rsidP="00EC139C">
      <w:pPr>
        <w:autoSpaceDE w:val="0"/>
        <w:autoSpaceDN w:val="0"/>
        <w:adjustRightInd w:val="0"/>
        <w:spacing w:after="0" w:line="360" w:lineRule="auto"/>
        <w:rPr>
          <w:rFonts w:cs="Arial"/>
          <w:color w:val="000000" w:themeColor="text1"/>
          <w:sz w:val="24"/>
          <w:szCs w:val="24"/>
          <w:lang w:val="en-US"/>
        </w:rPr>
      </w:pPr>
    </w:p>
    <w:p w14:paraId="45F57BD3" w14:textId="458F0739" w:rsidR="00EC139C" w:rsidRPr="00A87737" w:rsidRDefault="00EC139C" w:rsidP="00EC139C">
      <w:pPr>
        <w:autoSpaceDE w:val="0"/>
        <w:autoSpaceDN w:val="0"/>
        <w:adjustRightInd w:val="0"/>
        <w:spacing w:after="0" w:line="360" w:lineRule="auto"/>
        <w:rPr>
          <w:rFonts w:cs="Arial"/>
          <w:color w:val="000000" w:themeColor="text1"/>
          <w:sz w:val="24"/>
          <w:szCs w:val="24"/>
        </w:rPr>
      </w:pPr>
      <w:r>
        <w:rPr>
          <w:rFonts w:cs="Arial"/>
          <w:color w:val="000000" w:themeColor="text1"/>
          <w:sz w:val="24"/>
          <w:szCs w:val="24"/>
          <w:lang w:val="nl-NL"/>
        </w:rPr>
        <w:t>De derde uitvoering is wederom een vrijdragend systeem met een dikte van totaal 2</w:t>
      </w:r>
      <w:r w:rsidR="0070262F">
        <w:rPr>
          <w:rFonts w:cs="Arial"/>
          <w:color w:val="000000" w:themeColor="text1"/>
          <w:sz w:val="24"/>
          <w:szCs w:val="24"/>
          <w:lang w:val="nl-NL"/>
        </w:rPr>
        <w:t>4</w:t>
      </w:r>
      <w:r>
        <w:rPr>
          <w:rFonts w:cs="Arial"/>
          <w:color w:val="000000" w:themeColor="text1"/>
          <w:sz w:val="24"/>
          <w:szCs w:val="24"/>
          <w:lang w:val="nl-NL"/>
        </w:rPr>
        <w:t xml:space="preserve">0 mm. Deze is ontworpen voor de bevestiging van 160 mm dikke isolatie aan de wandzijde, die rond de wandhouder wordt aangebracht. Op de extra gelijmde diffusielaag volgt in dit geval echter </w:t>
      </w:r>
      <w:r>
        <w:rPr>
          <w:rFonts w:cs="Arial"/>
          <w:color w:val="000000" w:themeColor="text1"/>
          <w:sz w:val="24"/>
          <w:szCs w:val="24"/>
          <w:lang w:val="nl-NL"/>
        </w:rPr>
        <w:lastRenderedPageBreak/>
        <w:t xml:space="preserve">geen paneel zoals gebruikelijk bij geventileerde gevels. In plaats hiervan komt de passende plantencassette van het systeem. Deze wordt opnieuw in de onderconstructie gehaakt en bedekt de onderliggende isolatie volledig. </w:t>
      </w:r>
    </w:p>
    <w:p w14:paraId="757A5201" w14:textId="77777777" w:rsidR="00FC6B5E" w:rsidRPr="00A87737" w:rsidRDefault="00FC6B5E" w:rsidP="00EC139C">
      <w:pPr>
        <w:autoSpaceDE w:val="0"/>
        <w:autoSpaceDN w:val="0"/>
        <w:adjustRightInd w:val="0"/>
        <w:spacing w:after="0" w:line="360" w:lineRule="auto"/>
        <w:rPr>
          <w:rFonts w:cs="Arial"/>
          <w:color w:val="000000" w:themeColor="text1"/>
          <w:sz w:val="24"/>
          <w:szCs w:val="24"/>
        </w:rPr>
      </w:pPr>
    </w:p>
    <w:p w14:paraId="1C7DB849" w14:textId="41CB938B" w:rsidR="00FC6B5E" w:rsidRPr="00A87737" w:rsidRDefault="00077DD3" w:rsidP="00EC139C">
      <w:pPr>
        <w:autoSpaceDE w:val="0"/>
        <w:autoSpaceDN w:val="0"/>
        <w:adjustRightInd w:val="0"/>
        <w:spacing w:after="0" w:line="360" w:lineRule="auto"/>
        <w:rPr>
          <w:rFonts w:cs="Arial"/>
          <w:b/>
          <w:bCs/>
          <w:color w:val="000000" w:themeColor="text1"/>
          <w:sz w:val="24"/>
          <w:szCs w:val="24"/>
        </w:rPr>
      </w:pPr>
      <w:r>
        <w:rPr>
          <w:rFonts w:cs="Arial"/>
          <w:b/>
          <w:bCs/>
          <w:color w:val="000000" w:themeColor="text1"/>
          <w:sz w:val="24"/>
          <w:szCs w:val="24"/>
          <w:lang w:val="nl-NL"/>
        </w:rPr>
        <w:t>Van verticaal tot getrapt</w:t>
      </w:r>
    </w:p>
    <w:p w14:paraId="391C6A99" w14:textId="77777777" w:rsidR="00FC6B5E" w:rsidRPr="00A87737" w:rsidRDefault="00FC6B5E" w:rsidP="00EC139C">
      <w:pPr>
        <w:autoSpaceDE w:val="0"/>
        <w:autoSpaceDN w:val="0"/>
        <w:adjustRightInd w:val="0"/>
        <w:spacing w:after="0" w:line="360" w:lineRule="auto"/>
        <w:rPr>
          <w:rFonts w:cs="Arial"/>
          <w:color w:val="000000" w:themeColor="text1"/>
          <w:sz w:val="24"/>
          <w:szCs w:val="24"/>
        </w:rPr>
      </w:pPr>
    </w:p>
    <w:p w14:paraId="261A3577" w14:textId="3E854FF4" w:rsidR="00FC6B5E" w:rsidRPr="0070262F" w:rsidRDefault="00FC6B5E" w:rsidP="00FC6B5E">
      <w:pPr>
        <w:autoSpaceDE w:val="0"/>
        <w:autoSpaceDN w:val="0"/>
        <w:adjustRightInd w:val="0"/>
        <w:spacing w:after="0" w:line="360" w:lineRule="auto"/>
        <w:rPr>
          <w:rFonts w:cs="Arial"/>
          <w:color w:val="000000" w:themeColor="text1"/>
          <w:sz w:val="24"/>
          <w:szCs w:val="24"/>
          <w:lang w:val="nl-NL"/>
        </w:rPr>
      </w:pPr>
      <w:r>
        <w:rPr>
          <w:rFonts w:cs="Arial"/>
          <w:color w:val="000000" w:themeColor="text1"/>
          <w:sz w:val="24"/>
          <w:szCs w:val="24"/>
          <w:lang w:val="nl-NL"/>
        </w:rPr>
        <w:t xml:space="preserve">Deze nieuwe, getrapte uitvoering van de plantcassettes ontwikkelde de metaalwarenfabrikant om zoveel mogelijk verschillende beplantingen mogelijk te maken en tegelijkertijd een zeer goede opname van regenwater te bereiken. </w:t>
      </w:r>
      <w:r w:rsidR="0070262F">
        <w:rPr>
          <w:rFonts w:cs="Arial"/>
          <w:color w:val="000000" w:themeColor="text1"/>
          <w:sz w:val="24"/>
          <w:szCs w:val="24"/>
          <w:lang w:val="nl-NL"/>
        </w:rPr>
        <w:t>De geklonken rijen plantenbakken van 2 mm dik aluminium zijn licht hellend en bieden ruimte aan rechtopstaande beplanting binnen een substraatdikte van 120 mm</w:t>
      </w:r>
      <w:r>
        <w:rPr>
          <w:rFonts w:cs="Arial"/>
          <w:color w:val="000000" w:themeColor="text1"/>
          <w:sz w:val="24"/>
          <w:szCs w:val="24"/>
          <w:lang w:val="nl-NL"/>
        </w:rPr>
        <w:t>. Tegelijkertijd valt het groen van rankende planten elegant in het onderliggende niveau. De cassettes worden via uitsparingen met de onderconstructie verbonden. Ze creëren een naadloze, verticale begroeiing over het hele oppervlak. Het regen- en irrigatiewater kan dankzij perforaties onder de plantcassettes naar beneden sijpelen. Alleen de onderste rij van de cassettes is af fabriek rondom gelast en voorzien van een afvoermof voor een gecontroleerde afvoer van overtollig water.</w:t>
      </w:r>
    </w:p>
    <w:p w14:paraId="5681E80D" w14:textId="77777777" w:rsidR="00FC6B5E" w:rsidRPr="0070262F" w:rsidRDefault="00FC6B5E" w:rsidP="00FC6B5E">
      <w:pPr>
        <w:autoSpaceDE w:val="0"/>
        <w:autoSpaceDN w:val="0"/>
        <w:adjustRightInd w:val="0"/>
        <w:spacing w:after="0" w:line="360" w:lineRule="auto"/>
        <w:rPr>
          <w:rFonts w:cs="Arial"/>
          <w:color w:val="000000" w:themeColor="text1"/>
          <w:sz w:val="24"/>
          <w:szCs w:val="24"/>
          <w:lang w:val="nl-NL"/>
        </w:rPr>
      </w:pPr>
    </w:p>
    <w:p w14:paraId="60357641" w14:textId="3FF73F21" w:rsidR="00FC6B5E" w:rsidRPr="00A87737" w:rsidRDefault="00FC6B5E" w:rsidP="00FC6B5E">
      <w:pPr>
        <w:autoSpaceDE w:val="0"/>
        <w:autoSpaceDN w:val="0"/>
        <w:adjustRightInd w:val="0"/>
        <w:spacing w:after="0" w:line="360" w:lineRule="auto"/>
        <w:rPr>
          <w:rFonts w:cs="Arial"/>
          <w:color w:val="000000" w:themeColor="text1"/>
          <w:sz w:val="24"/>
          <w:szCs w:val="24"/>
        </w:rPr>
      </w:pPr>
      <w:r>
        <w:rPr>
          <w:rFonts w:cs="Arial"/>
          <w:color w:val="000000" w:themeColor="text1"/>
          <w:sz w:val="24"/>
          <w:szCs w:val="24"/>
          <w:lang w:val="nl-NL"/>
        </w:rPr>
        <w:t>In de nog steeds verkrijgbare verticale uitvoering van de cassettes kunnen plantkluiten in gaten met een diameter van 84 mm worden geplaatst. Om ervoor te zorgen dat er geen water kan ontsnappen, zijn de producten aan de kopse kanten volledig gelast. In de uitsparingen zorgen kunststof ringen voor een elegante afwerking en een veilige plaatsing van de planten. De planten worden vanaf de zijkant ingebracht, het substraat wordt geleidelijk van bovenaf in de plantenbakken gevuld. Ook bij deze constructie ontwikkelt zich in een mum van tijd een volledige vegetatie, die elke gevel in naadloos groen laat stralen.</w:t>
      </w:r>
    </w:p>
    <w:p w14:paraId="7E0686E8" w14:textId="77777777" w:rsidR="00FC6B5E" w:rsidRPr="00A87737" w:rsidRDefault="00FC6B5E" w:rsidP="00FC6B5E">
      <w:pPr>
        <w:autoSpaceDE w:val="0"/>
        <w:autoSpaceDN w:val="0"/>
        <w:adjustRightInd w:val="0"/>
        <w:spacing w:after="0" w:line="360" w:lineRule="auto"/>
        <w:rPr>
          <w:rFonts w:cs="Arial"/>
          <w:color w:val="000000" w:themeColor="text1"/>
          <w:sz w:val="24"/>
          <w:szCs w:val="24"/>
        </w:rPr>
      </w:pPr>
    </w:p>
    <w:p w14:paraId="513FC98D" w14:textId="77777777" w:rsidR="00FC6B5E" w:rsidRPr="00A87737" w:rsidRDefault="00FC6B5E" w:rsidP="00FC6B5E">
      <w:pPr>
        <w:autoSpaceDE w:val="0"/>
        <w:autoSpaceDN w:val="0"/>
        <w:adjustRightInd w:val="0"/>
        <w:spacing w:after="0" w:line="360" w:lineRule="auto"/>
        <w:rPr>
          <w:rFonts w:cs="Arial"/>
          <w:b/>
          <w:bCs/>
          <w:color w:val="000000" w:themeColor="text1"/>
          <w:sz w:val="24"/>
          <w:szCs w:val="24"/>
        </w:rPr>
      </w:pPr>
      <w:r>
        <w:rPr>
          <w:rFonts w:cs="Arial"/>
          <w:b/>
          <w:bCs/>
          <w:color w:val="000000" w:themeColor="text1"/>
          <w:sz w:val="24"/>
          <w:szCs w:val="24"/>
          <w:lang w:val="nl-NL"/>
        </w:rPr>
        <w:t>Gemakkelijke irrigatie, duurzame bescherming</w:t>
      </w:r>
    </w:p>
    <w:p w14:paraId="3B4227C3" w14:textId="77777777" w:rsidR="00FC6B5E" w:rsidRPr="00A87737" w:rsidRDefault="00FC6B5E" w:rsidP="00FC6B5E">
      <w:pPr>
        <w:autoSpaceDE w:val="0"/>
        <w:autoSpaceDN w:val="0"/>
        <w:adjustRightInd w:val="0"/>
        <w:spacing w:after="0" w:line="360" w:lineRule="auto"/>
        <w:ind w:right="-852"/>
        <w:rPr>
          <w:rFonts w:cs="Arial"/>
          <w:color w:val="000000" w:themeColor="text1"/>
          <w:sz w:val="24"/>
          <w:szCs w:val="24"/>
        </w:rPr>
      </w:pPr>
    </w:p>
    <w:p w14:paraId="2F14DBF3" w14:textId="1EBADCE7" w:rsidR="00FC6B5E" w:rsidRPr="0070262F" w:rsidRDefault="00FC6B5E" w:rsidP="0070262F">
      <w:pPr>
        <w:autoSpaceDE w:val="0"/>
        <w:autoSpaceDN w:val="0"/>
        <w:adjustRightInd w:val="0"/>
        <w:spacing w:after="0" w:line="360" w:lineRule="auto"/>
        <w:ind w:right="-852"/>
        <w:rPr>
          <w:rFonts w:cs="Arial"/>
          <w:color w:val="000000" w:themeColor="text1"/>
          <w:sz w:val="24"/>
          <w:szCs w:val="24"/>
        </w:rPr>
      </w:pPr>
      <w:r>
        <w:rPr>
          <w:rFonts w:cs="Arial"/>
          <w:color w:val="000000" w:themeColor="text1"/>
          <w:sz w:val="24"/>
          <w:szCs w:val="24"/>
          <w:lang w:val="nl-NL"/>
        </w:rPr>
        <w:t xml:space="preserve">Voor irrigatie adviseert de firma Richard Brink in de handel verkrijgbare druppelirrigatieslangen voor een veilige en gecontroleerde afgifte van water. De slangen kunnen probleemloos direct aan de systemen worden bevestigd. Hiervoor heeft elke plantcassette een omzetrand inclusief perforatie aan de bovenkant van de achterwand. Als ze met tussenafstanden van 1 meter worden gelegd, leveren de slangen voldoende water voor de beplanting. </w:t>
      </w:r>
      <w:r w:rsidR="0070262F" w:rsidRPr="0070262F">
        <w:rPr>
          <w:rFonts w:cs="Arial"/>
          <w:color w:val="000000" w:themeColor="text1"/>
          <w:sz w:val="24"/>
          <w:szCs w:val="24"/>
          <w:lang w:val="nl-NL"/>
        </w:rPr>
        <w:t>Als extra bescherming tegen vorst of hitte rust de fabrikant de verticale cassettes af fabriek uit met XPS-platen, die in het gebied van de plantopeningen van gaten zijn voorzien</w:t>
      </w:r>
      <w:r w:rsidR="0070262F">
        <w:rPr>
          <w:rFonts w:cs="Arial"/>
          <w:color w:val="000000" w:themeColor="text1"/>
          <w:sz w:val="24"/>
          <w:szCs w:val="24"/>
          <w:lang w:val="nl-NL"/>
        </w:rPr>
        <w:t>.</w:t>
      </w:r>
      <w:r w:rsidR="0070262F" w:rsidRPr="0070262F">
        <w:rPr>
          <w:rFonts w:cs="Arial"/>
          <w:color w:val="000000" w:themeColor="text1"/>
          <w:sz w:val="24"/>
          <w:szCs w:val="24"/>
          <w:lang w:val="nl-NL"/>
        </w:rPr>
        <w:t xml:space="preserve"> </w:t>
      </w:r>
      <w:r w:rsidR="0070262F">
        <w:rPr>
          <w:rFonts w:cs="Arial"/>
          <w:color w:val="000000" w:themeColor="text1"/>
          <w:sz w:val="24"/>
          <w:szCs w:val="24"/>
          <w:lang w:val="nl-NL"/>
        </w:rPr>
        <w:t>Hierdoor kunnen de plantwanden gemakkelijk van planten worden voorzien.</w:t>
      </w:r>
    </w:p>
    <w:p w14:paraId="1E3AC5AA" w14:textId="77777777" w:rsidR="009D7DD5" w:rsidRPr="0070262F" w:rsidRDefault="009D7DD5" w:rsidP="005B1417">
      <w:pPr>
        <w:spacing w:line="360" w:lineRule="auto"/>
        <w:rPr>
          <w:rFonts w:cs="Arial"/>
          <w:bCs/>
          <w:sz w:val="24"/>
          <w:szCs w:val="24"/>
          <w:lang w:val="nl-NL"/>
        </w:rPr>
      </w:pPr>
    </w:p>
    <w:p w14:paraId="2147704A" w14:textId="2E0FE340" w:rsidR="001A053B" w:rsidRPr="006604A2" w:rsidRDefault="006B15AF" w:rsidP="005B1417">
      <w:pPr>
        <w:spacing w:line="360" w:lineRule="auto"/>
        <w:rPr>
          <w:rFonts w:cs="Arial"/>
          <w:bCs/>
          <w:sz w:val="24"/>
          <w:szCs w:val="24"/>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w:t>
      </w:r>
      <w:r w:rsidR="00DA1563">
        <w:rPr>
          <w:rFonts w:cs="Arial"/>
          <w:b/>
          <w:bCs/>
          <w:sz w:val="24"/>
          <w:szCs w:val="24"/>
          <w:lang w:val="nl-NL"/>
        </w:rPr>
        <w:t>5</w:t>
      </w:r>
      <w:r>
        <w:rPr>
          <w:rFonts w:cs="Arial"/>
          <w:b/>
          <w:bCs/>
          <w:sz w:val="24"/>
          <w:szCs w:val="24"/>
          <w:lang w:val="nl-NL"/>
        </w:rPr>
        <w:t>.</w:t>
      </w:r>
      <w:r w:rsidR="00DA1563">
        <w:rPr>
          <w:rFonts w:cs="Arial"/>
          <w:b/>
          <w:bCs/>
          <w:sz w:val="24"/>
          <w:szCs w:val="24"/>
          <w:lang w:val="nl-NL"/>
        </w:rPr>
        <w:t>870</w:t>
      </w:r>
      <w:r>
        <w:rPr>
          <w:rFonts w:cs="Arial"/>
          <w:b/>
          <w:bCs/>
          <w:sz w:val="24"/>
          <w:szCs w:val="24"/>
          <w:lang w:val="nl-NL"/>
        </w:rPr>
        <w:t xml:space="preserve"> tekens)</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bouwsystemen. Deze worden door Richard Brink GmbH &amp; Co. geproduceerd en bijvoorbeeld als beurswand gebruikt. Ze zijn ook geschikt voor andere toepassingen, bijv. voor machinebehuizingen, geluidsisolatie, scheidingswanden of vitrines.</w:t>
      </w:r>
      <w:r>
        <w:rPr>
          <w:rFonts w:cs="Arial"/>
          <w:sz w:val="18"/>
          <w:lang w:val="nl-NL"/>
        </w:rPr>
        <w:t xml:space="preserve"> Ook biedt het bedrijf LED-posters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A6F2" w14:textId="77777777" w:rsidR="000238E8" w:rsidRDefault="000238E8" w:rsidP="002D5283">
      <w:pPr>
        <w:spacing w:after="0" w:line="240" w:lineRule="auto"/>
      </w:pPr>
      <w:r>
        <w:separator/>
      </w:r>
    </w:p>
  </w:endnote>
  <w:endnote w:type="continuationSeparator" w:id="0">
    <w:p w14:paraId="11791A42" w14:textId="77777777" w:rsidR="000238E8" w:rsidRDefault="000238E8"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lang w:val="nl-NL"/>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70262F" w:rsidRDefault="00EE7ED8" w:rsidP="009518C2">
                          <w:pPr>
                            <w:spacing w:after="0" w:line="240" w:lineRule="auto"/>
                            <w:rPr>
                              <w:color w:val="808080"/>
                              <w:sz w:val="14"/>
                              <w:lang w:val="en-US"/>
                            </w:rPr>
                          </w:pPr>
                          <w:r>
                            <w:rPr>
                              <w:color w:val="808080"/>
                              <w:sz w:val="14"/>
                              <w:lang w:val="nl-NL"/>
                            </w:rPr>
                            <w:t xml:space="preserve">Uitgever: </w:t>
                          </w:r>
                        </w:p>
                        <w:p w14:paraId="55264DC5" w14:textId="77777777" w:rsidR="00EE7ED8" w:rsidRPr="0070262F" w:rsidRDefault="00EE7ED8" w:rsidP="009518C2">
                          <w:pPr>
                            <w:pStyle w:val="berschrift1"/>
                            <w:spacing w:line="240" w:lineRule="auto"/>
                            <w:jc w:val="left"/>
                            <w:rPr>
                              <w:color w:val="808080"/>
                              <w:sz w:val="14"/>
                              <w:lang w:val="en-US"/>
                            </w:rPr>
                          </w:pPr>
                          <w:r>
                            <w:rPr>
                              <w:color w:val="808080"/>
                              <w:sz w:val="14"/>
                              <w:lang w:val="nl-NL"/>
                            </w:rPr>
                            <w:t>Richard Brink GmbH &amp; Co.</w:t>
                          </w:r>
                        </w:p>
                        <w:p w14:paraId="39825B41" w14:textId="77777777" w:rsidR="00EE7ED8" w:rsidRPr="005602BA" w:rsidRDefault="00EE7ED8" w:rsidP="009518C2">
                          <w:pPr>
                            <w:spacing w:after="0" w:line="240" w:lineRule="auto"/>
                            <w:rPr>
                              <w:color w:val="808080"/>
                              <w:sz w:val="14"/>
                            </w:rPr>
                          </w:pPr>
                          <w:r>
                            <w:rPr>
                              <w:color w:val="808080"/>
                              <w:sz w:val="14"/>
                              <w:lang w:val="nl-NL"/>
                            </w:rPr>
                            <w:t>Görlitzer Straße 1</w:t>
                          </w:r>
                        </w:p>
                        <w:p w14:paraId="58F39A8A" w14:textId="77777777" w:rsidR="00EE7ED8" w:rsidRDefault="00EE7ED8" w:rsidP="009518C2">
                          <w:pPr>
                            <w:spacing w:after="0" w:line="240" w:lineRule="auto"/>
                            <w:rPr>
                              <w:color w:val="808080"/>
                              <w:sz w:val="14"/>
                            </w:rPr>
                          </w:pPr>
                          <w:r>
                            <w:rPr>
                              <w:color w:val="808080"/>
                              <w:sz w:val="14"/>
                              <w:lang w:val="nl-NL"/>
                            </w:rPr>
                            <w:t>33758 Schloß Holte-Stukenbrock</w:t>
                          </w:r>
                        </w:p>
                        <w:p w14:paraId="147C766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05D61D57"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02304BA1" w14:textId="77777777" w:rsidR="00EE7ED8" w:rsidRPr="005602BA" w:rsidRDefault="00EE7ED8" w:rsidP="009518C2">
                          <w:pPr>
                            <w:spacing w:after="0" w:line="240" w:lineRule="auto"/>
                            <w:rPr>
                              <w:color w:val="808080"/>
                              <w:sz w:val="14"/>
                            </w:rPr>
                          </w:pPr>
                          <w:r>
                            <w:rPr>
                              <w:color w:val="808080"/>
                              <w:sz w:val="14"/>
                              <w:lang w:val="nl-NL"/>
                            </w:rPr>
                            <w:t>http://www.richard-brink.de</w:t>
                          </w:r>
                        </w:p>
                        <w:p w14:paraId="11D21BBC"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70262F" w:rsidRDefault="00EE7ED8" w:rsidP="009518C2">
                          <w:pPr>
                            <w:spacing w:after="0" w:line="240" w:lineRule="auto"/>
                            <w:rPr>
                              <w:b/>
                              <w:color w:val="808080"/>
                              <w:sz w:val="14"/>
                              <w:lang w:val="en-US"/>
                            </w:rPr>
                          </w:pPr>
                          <w:r>
                            <w:rPr>
                              <w:b/>
                              <w:bCs/>
                              <w:color w:val="808080"/>
                              <w:sz w:val="14"/>
                              <w:lang w:val="nl-NL"/>
                            </w:rPr>
                            <w:t>Contactpersoon redactie:</w:t>
                          </w:r>
                        </w:p>
                        <w:p w14:paraId="0900B273" w14:textId="77777777" w:rsidR="00EE7ED8" w:rsidRPr="0070262F"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7ACA95F4" w14:textId="77777777" w:rsidR="00D64557" w:rsidRPr="0070262F" w:rsidRDefault="00D64557" w:rsidP="009518C2">
                          <w:pPr>
                            <w:pStyle w:val="Textkrper"/>
                            <w:rPr>
                              <w:rFonts w:ascii="Arial" w:hAnsi="Arial"/>
                              <w:color w:val="808080"/>
                              <w:sz w:val="14"/>
                              <w:lang w:val="en-US"/>
                            </w:rPr>
                          </w:pPr>
                          <w:r>
                            <w:rPr>
                              <w:rFonts w:ascii="Arial" w:hAnsi="Arial"/>
                              <w:color w:val="808080"/>
                              <w:sz w:val="14"/>
                              <w:lang w:val="nl-NL"/>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lang w:val="nl-NL"/>
                            </w:rPr>
                            <w:t>daniel.kraus@richard-brink.de</w:t>
                          </w:r>
                        </w:p>
                        <w:p w14:paraId="7A70AADE" w14:textId="77777777" w:rsidR="00EE7ED8" w:rsidRPr="00D64557" w:rsidRDefault="00EE7ED8" w:rsidP="009518C2">
                          <w:pPr>
                            <w:pStyle w:val="berschrift3"/>
                            <w:tabs>
                              <w:tab w:val="left" w:pos="567"/>
                            </w:tabs>
                            <w:rPr>
                              <w:color w:val="808080"/>
                              <w:sz w:val="14"/>
                              <w:szCs w:val="14"/>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2A4B"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52B3C200" w14:textId="77777777" w:rsidR="00EE7ED8" w:rsidRPr="0070262F" w:rsidRDefault="00EE7ED8" w:rsidP="009518C2">
                    <w:pPr>
                      <w:spacing w:after="0" w:line="240" w:lineRule="auto"/>
                      <w:rPr>
                        <w:color w:val="808080"/>
                        <w:sz w:val="14"/>
                        <w:lang w:val="en-US"/>
                      </w:rPr>
                    </w:pPr>
                    <w:r>
                      <w:rPr>
                        <w:color w:val="808080"/>
                        <w:sz w:val="14"/>
                        <w:lang w:val="nl-NL"/>
                      </w:rPr>
                      <w:t xml:space="preserve">Uitgever: </w:t>
                    </w:r>
                  </w:p>
                  <w:p w14:paraId="55264DC5" w14:textId="77777777" w:rsidR="00EE7ED8" w:rsidRPr="0070262F" w:rsidRDefault="00EE7ED8" w:rsidP="009518C2">
                    <w:pPr>
                      <w:pStyle w:val="berschrift1"/>
                      <w:spacing w:line="240" w:lineRule="auto"/>
                      <w:jc w:val="left"/>
                      <w:rPr>
                        <w:color w:val="808080"/>
                        <w:sz w:val="14"/>
                        <w:lang w:val="en-US"/>
                      </w:rPr>
                    </w:pPr>
                    <w:r>
                      <w:rPr>
                        <w:color w:val="808080"/>
                        <w:sz w:val="14"/>
                        <w:lang w:val="nl-NL"/>
                      </w:rPr>
                      <w:t>Richard Brink GmbH &amp; Co.</w:t>
                    </w:r>
                  </w:p>
                  <w:p w14:paraId="39825B41" w14:textId="77777777" w:rsidR="00EE7ED8" w:rsidRPr="005602BA" w:rsidRDefault="00EE7ED8" w:rsidP="009518C2">
                    <w:pPr>
                      <w:spacing w:after="0" w:line="240" w:lineRule="auto"/>
                      <w:rPr>
                        <w:color w:val="808080"/>
                        <w:sz w:val="14"/>
                      </w:rPr>
                    </w:pPr>
                    <w:r>
                      <w:rPr>
                        <w:color w:val="808080"/>
                        <w:sz w:val="14"/>
                        <w:lang w:val="nl-NL"/>
                      </w:rPr>
                      <w:t>Görlitzer Straße 1</w:t>
                    </w:r>
                  </w:p>
                  <w:p w14:paraId="58F39A8A" w14:textId="77777777" w:rsidR="00EE7ED8" w:rsidRDefault="00EE7ED8" w:rsidP="009518C2">
                    <w:pPr>
                      <w:spacing w:after="0" w:line="240" w:lineRule="auto"/>
                      <w:rPr>
                        <w:color w:val="808080"/>
                        <w:sz w:val="14"/>
                      </w:rPr>
                    </w:pPr>
                    <w:r>
                      <w:rPr>
                        <w:color w:val="808080"/>
                        <w:sz w:val="14"/>
                        <w:lang w:val="nl-NL"/>
                      </w:rPr>
                      <w:t>33758 Schloß Holte-Stukenbrock</w:t>
                    </w:r>
                  </w:p>
                  <w:p w14:paraId="147C766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05D61D57"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02304BA1" w14:textId="77777777" w:rsidR="00EE7ED8" w:rsidRPr="005602BA" w:rsidRDefault="00EE7ED8" w:rsidP="009518C2">
                    <w:pPr>
                      <w:spacing w:after="0" w:line="240" w:lineRule="auto"/>
                      <w:rPr>
                        <w:color w:val="808080"/>
                        <w:sz w:val="14"/>
                      </w:rPr>
                    </w:pPr>
                    <w:r>
                      <w:rPr>
                        <w:color w:val="808080"/>
                        <w:sz w:val="14"/>
                        <w:lang w:val="nl-NL"/>
                      </w:rPr>
                      <w:t>http://www.richard-brink.de</w:t>
                    </w:r>
                  </w:p>
                  <w:p w14:paraId="11D21BBC"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70262F" w:rsidRDefault="00EE7ED8" w:rsidP="009518C2">
                    <w:pPr>
                      <w:spacing w:after="0" w:line="240" w:lineRule="auto"/>
                      <w:rPr>
                        <w:b/>
                        <w:color w:val="808080"/>
                        <w:sz w:val="14"/>
                        <w:lang w:val="en-US"/>
                      </w:rPr>
                    </w:pPr>
                    <w:r>
                      <w:rPr>
                        <w:b/>
                        <w:bCs/>
                        <w:color w:val="808080"/>
                        <w:sz w:val="14"/>
                        <w:lang w:val="nl-NL"/>
                      </w:rPr>
                      <w:t>Contactpersoon redactie:</w:t>
                    </w:r>
                  </w:p>
                  <w:p w14:paraId="0900B273" w14:textId="77777777" w:rsidR="00EE7ED8" w:rsidRPr="0070262F"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7ACA95F4" w14:textId="77777777" w:rsidR="00D64557" w:rsidRPr="0070262F" w:rsidRDefault="00D64557" w:rsidP="009518C2">
                    <w:pPr>
                      <w:pStyle w:val="Textkrper"/>
                      <w:rPr>
                        <w:rFonts w:ascii="Arial" w:hAnsi="Arial"/>
                        <w:color w:val="808080"/>
                        <w:sz w:val="14"/>
                        <w:lang w:val="en-US"/>
                      </w:rPr>
                    </w:pPr>
                    <w:r>
                      <w:rPr>
                        <w:rFonts w:ascii="Arial" w:hAnsi="Arial"/>
                        <w:color w:val="808080"/>
                        <w:sz w:val="14"/>
                        <w:lang w:val="nl-NL"/>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lang w:val="nl-NL"/>
                      </w:rPr>
                      <w:t>daniel.kraus@richard-brink.de</w:t>
                    </w:r>
                  </w:p>
                  <w:p w14:paraId="7A70AADE" w14:textId="77777777" w:rsidR="00EE7ED8" w:rsidRPr="00D64557" w:rsidRDefault="00EE7ED8" w:rsidP="009518C2">
                    <w:pPr>
                      <w:pStyle w:val="berschrift3"/>
                      <w:tabs>
                        <w:tab w:val="left" w:pos="567"/>
                      </w:tabs>
                      <w:rPr>
                        <w:color w:val="808080"/>
                        <w:sz w:val="14"/>
                        <w:szCs w:val="14"/>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7CEC6375" w14:textId="77777777" w:rsidR="00EE7ED8" w:rsidRDefault="00EE7ED8" w:rsidP="00BA50C8">
                    <w:pPr>
                      <w:rPr>
                        <w:sz w:val="18"/>
                      </w:rPr>
                    </w:pPr>
                  </w:p>
                </w:txbxContent>
              </v:textbox>
            </v:shape>
          </w:pict>
        </mc:Fallback>
      </mc:AlternateContent>
    </w:r>
    <w:r>
      <w:rPr>
        <w:noProof/>
        <w:lang w:val="nl-NL"/>
      </w:rPr>
      <w:fldChar w:fldCharType="begin"/>
    </w:r>
    <w:r>
      <w:rPr>
        <w:noProof/>
        <w:lang w:val="nl-NL"/>
      </w:rPr>
      <w:instrText xml:space="preserve"> PAGE   \* MERGEFORMAT </w:instrText>
    </w:r>
    <w:r>
      <w:rPr>
        <w:noProof/>
        <w:lang w:val="nl-NL"/>
      </w:rPr>
      <w:fldChar w:fldCharType="separate"/>
    </w:r>
    <w:r>
      <w:rPr>
        <w:noProof/>
        <w:lang w:val="nl-NL"/>
      </w:rPr>
      <w:t>1</w:t>
    </w:r>
    <w:r>
      <w:rPr>
        <w:noProof/>
        <w:lang w:val="nl-NL"/>
      </w:rPr>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C0BC" w14:textId="77777777" w:rsidR="000238E8" w:rsidRDefault="000238E8" w:rsidP="002D5283">
      <w:pPr>
        <w:spacing w:after="0" w:line="240" w:lineRule="auto"/>
      </w:pPr>
      <w:r>
        <w:separator/>
      </w:r>
    </w:p>
  </w:footnote>
  <w:footnote w:type="continuationSeparator" w:id="0">
    <w:p w14:paraId="30CA1B6A" w14:textId="77777777" w:rsidR="000238E8" w:rsidRDefault="000238E8"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szCs w:val="52"/>
        <w:lang w:val="nl-NL"/>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lang w:val="nl-NL"/>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" stroked="f">
              <v:path arrowok="t"/>
              <v:textbox style="mso-fit-shape-to-text:t">
                <w:txbxContent>
                  <w:p w14:paraId="774A57A8" w14:textId="77777777" w:rsidR="00EE7ED8" w:rsidRDefault="00EE7ED8">
                    <w:pPr>
                      <w:bidi w:val="0"/>
                    </w:pPr>
                    <w:r>
                      <w:rPr>
                        <w:noProof/>
                        <w:lang w:val="nl-nl"/>
                        <w:b w:val="0"/>
                        <w:bCs w:val="0"/>
                        <w:i w:val="0"/>
                        <w:iCs w:val="0"/>
                        <w:u w:val="none"/>
                        <w:vertAlign w:val="baseline"/>
                        <w:rtl w:val="0"/>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38E8"/>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08D"/>
    <w:rsid w:val="000672AD"/>
    <w:rsid w:val="00067CC4"/>
    <w:rsid w:val="0007062C"/>
    <w:rsid w:val="00070C63"/>
    <w:rsid w:val="00071E33"/>
    <w:rsid w:val="00072301"/>
    <w:rsid w:val="00073E2D"/>
    <w:rsid w:val="00075B99"/>
    <w:rsid w:val="0007671B"/>
    <w:rsid w:val="00076803"/>
    <w:rsid w:val="000773D5"/>
    <w:rsid w:val="000773DE"/>
    <w:rsid w:val="0007741F"/>
    <w:rsid w:val="000777E1"/>
    <w:rsid w:val="00077DD3"/>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07A5"/>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DDD"/>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D54"/>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37C26"/>
    <w:rsid w:val="003407DA"/>
    <w:rsid w:val="00341D8C"/>
    <w:rsid w:val="00342400"/>
    <w:rsid w:val="003445E6"/>
    <w:rsid w:val="00346E12"/>
    <w:rsid w:val="0035019C"/>
    <w:rsid w:val="00351784"/>
    <w:rsid w:val="003536DC"/>
    <w:rsid w:val="00354210"/>
    <w:rsid w:val="003568C1"/>
    <w:rsid w:val="00357680"/>
    <w:rsid w:val="003603E9"/>
    <w:rsid w:val="00361176"/>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5AA0"/>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7F"/>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2CE"/>
    <w:rsid w:val="004B65A2"/>
    <w:rsid w:val="004C1728"/>
    <w:rsid w:val="004C2E77"/>
    <w:rsid w:val="004C309B"/>
    <w:rsid w:val="004C40C5"/>
    <w:rsid w:val="004C4236"/>
    <w:rsid w:val="004C5FF2"/>
    <w:rsid w:val="004C6E1C"/>
    <w:rsid w:val="004D0C38"/>
    <w:rsid w:val="004D2E4C"/>
    <w:rsid w:val="004D31C1"/>
    <w:rsid w:val="004D349F"/>
    <w:rsid w:val="004D34EB"/>
    <w:rsid w:val="004D4B4E"/>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3D4C"/>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089"/>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555F"/>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262F"/>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4772"/>
    <w:rsid w:val="00846EDC"/>
    <w:rsid w:val="008517BD"/>
    <w:rsid w:val="008520DA"/>
    <w:rsid w:val="0085313A"/>
    <w:rsid w:val="00853C4D"/>
    <w:rsid w:val="00855095"/>
    <w:rsid w:val="00861450"/>
    <w:rsid w:val="00862A46"/>
    <w:rsid w:val="00862B2D"/>
    <w:rsid w:val="00863223"/>
    <w:rsid w:val="0086368C"/>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63A"/>
    <w:rsid w:val="00983725"/>
    <w:rsid w:val="009849E0"/>
    <w:rsid w:val="00990358"/>
    <w:rsid w:val="00990CE3"/>
    <w:rsid w:val="00992A76"/>
    <w:rsid w:val="00994646"/>
    <w:rsid w:val="009949F0"/>
    <w:rsid w:val="009A088C"/>
    <w:rsid w:val="009A2353"/>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D7DD5"/>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20"/>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1453"/>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86B79"/>
    <w:rsid w:val="00A87737"/>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E7CF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806"/>
    <w:rsid w:val="00B121FA"/>
    <w:rsid w:val="00B1230C"/>
    <w:rsid w:val="00B12A30"/>
    <w:rsid w:val="00B13626"/>
    <w:rsid w:val="00B1524C"/>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2B3C"/>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3D2E"/>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1563"/>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EF7"/>
    <w:rsid w:val="00DE556D"/>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933"/>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4D51"/>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39C"/>
    <w:rsid w:val="00EC19F6"/>
    <w:rsid w:val="00EC4D93"/>
    <w:rsid w:val="00EC7CA8"/>
    <w:rsid w:val="00ED0285"/>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7CD"/>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3398"/>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3D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B5E"/>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5819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34</cp:revision>
  <cp:lastPrinted>2020-02-05T14:19:00Z</cp:lastPrinted>
  <dcterms:created xsi:type="dcterms:W3CDTF">2023-05-09T14:44:00Z</dcterms:created>
  <dcterms:modified xsi:type="dcterms:W3CDTF">2023-10-05T10:25:00Z</dcterms:modified>
</cp:coreProperties>
</file>