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3A2A" w14:textId="7DF2A9D5" w:rsidR="009E76AC" w:rsidRPr="009E76AC" w:rsidRDefault="005659BC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Der Sofortspeicher für urbane Räume</w:t>
      </w:r>
    </w:p>
    <w:p w14:paraId="0C7DEA83" w14:textId="76AD30BF" w:rsidR="000F6C3F" w:rsidRPr="004E7920" w:rsidRDefault="005659BC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Firma Richard Brink stellt neue Wassersammelrinne in XXL vor</w:t>
      </w:r>
    </w:p>
    <w:p w14:paraId="709A0E7A" w14:textId="53E68FB6" w:rsidR="009E76AC" w:rsidRPr="009E76AC" w:rsidRDefault="009D23C7" w:rsidP="009E76AC">
      <w:pPr>
        <w:spacing w:line="36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Schloß</w:t>
      </w:r>
      <w:proofErr w:type="spellEnd"/>
      <w:r>
        <w:rPr>
          <w:rFonts w:cs="Arial"/>
          <w:b/>
          <w:sz w:val="24"/>
          <w:szCs w:val="24"/>
        </w:rPr>
        <w:t xml:space="preserve"> Holte-Stukenbrock,</w:t>
      </w:r>
      <w:r w:rsidR="0051601A">
        <w:rPr>
          <w:rFonts w:cs="Arial"/>
          <w:b/>
          <w:sz w:val="24"/>
          <w:szCs w:val="24"/>
        </w:rPr>
        <w:t xml:space="preserve"> 15.08</w:t>
      </w:r>
      <w:r>
        <w:rPr>
          <w:rFonts w:cs="Arial"/>
          <w:b/>
          <w:sz w:val="24"/>
          <w:szCs w:val="24"/>
        </w:rPr>
        <w:t>.202</w:t>
      </w:r>
      <w:r w:rsidR="00465F94">
        <w:rPr>
          <w:rFonts w:cs="Arial"/>
          <w:b/>
          <w:sz w:val="24"/>
          <w:szCs w:val="24"/>
        </w:rPr>
        <w:t>2</w:t>
      </w:r>
      <w:r>
        <w:rPr>
          <w:rFonts w:cs="Arial"/>
          <w:b/>
          <w:sz w:val="24"/>
          <w:szCs w:val="24"/>
        </w:rPr>
        <w:t xml:space="preserve">. </w:t>
      </w:r>
      <w:r w:rsidR="00F83272">
        <w:rPr>
          <w:rFonts w:cs="Arial"/>
          <w:b/>
          <w:sz w:val="24"/>
          <w:szCs w:val="24"/>
        </w:rPr>
        <w:t>Treffen große Niederschlagsmengen auf versiegelte Flächen</w:t>
      </w:r>
      <w:r w:rsidR="000E2E12">
        <w:rPr>
          <w:rFonts w:cs="Arial"/>
          <w:b/>
          <w:sz w:val="24"/>
          <w:szCs w:val="24"/>
        </w:rPr>
        <w:t>, gilt es diese aufzufangen und abzuleiten, bevor Überschwemmungen drohen</w:t>
      </w:r>
      <w:r w:rsidR="00F83272">
        <w:rPr>
          <w:rFonts w:cs="Arial"/>
          <w:b/>
          <w:sz w:val="24"/>
          <w:szCs w:val="24"/>
        </w:rPr>
        <w:t>. Mit der „</w:t>
      </w:r>
      <w:proofErr w:type="spellStart"/>
      <w:r w:rsidR="00F83272">
        <w:rPr>
          <w:rFonts w:cs="Arial"/>
          <w:b/>
          <w:sz w:val="24"/>
          <w:szCs w:val="24"/>
        </w:rPr>
        <w:t>FerroMax</w:t>
      </w:r>
      <w:proofErr w:type="spellEnd"/>
      <w:r w:rsidR="00F83272">
        <w:rPr>
          <w:rFonts w:cs="Arial"/>
          <w:b/>
          <w:sz w:val="24"/>
          <w:szCs w:val="24"/>
        </w:rPr>
        <w:t>“ präsentiert die Firma Richard Brink eine Wassersammelrinne</w:t>
      </w:r>
      <w:r w:rsidR="000E2E12">
        <w:rPr>
          <w:rFonts w:cs="Arial"/>
          <w:b/>
          <w:sz w:val="24"/>
          <w:szCs w:val="24"/>
        </w:rPr>
        <w:t xml:space="preserve">, die dank ihres Fassungsvermögens </w:t>
      </w:r>
      <w:r w:rsidR="00975CE9">
        <w:rPr>
          <w:rFonts w:cs="Arial"/>
          <w:b/>
          <w:sz w:val="24"/>
          <w:szCs w:val="24"/>
        </w:rPr>
        <w:t xml:space="preserve">selbst erhebliche Volumen sicher zwischenspeichert und </w:t>
      </w:r>
      <w:r w:rsidR="00E5017E">
        <w:rPr>
          <w:rFonts w:cs="Arial"/>
          <w:b/>
          <w:sz w:val="24"/>
          <w:szCs w:val="24"/>
        </w:rPr>
        <w:t xml:space="preserve">verzögert wieder an die Kanalisation </w:t>
      </w:r>
      <w:r w:rsidR="005659BC">
        <w:rPr>
          <w:rFonts w:cs="Arial"/>
          <w:b/>
          <w:sz w:val="24"/>
          <w:szCs w:val="24"/>
        </w:rPr>
        <w:t>freigibt</w:t>
      </w:r>
      <w:r w:rsidR="007570C2">
        <w:rPr>
          <w:rFonts w:cs="Arial"/>
          <w:b/>
          <w:sz w:val="24"/>
          <w:szCs w:val="24"/>
        </w:rPr>
        <w:t>.</w:t>
      </w:r>
    </w:p>
    <w:p w14:paraId="1B098199" w14:textId="7F54A5DA" w:rsidR="002A21FE" w:rsidRDefault="00B75FDB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Es ist ein bekanntes Problem, das besonders im urbanen Raum bei Verkehrs- oder Siedlungsflächen auftritt: Durch Bebauung, Betonierung, Asphaltierung oder Pflasterung kommt es zu einer fortschreitenden Oberflächenversiegelung.</w:t>
      </w:r>
      <w:r w:rsidR="00C1443F">
        <w:rPr>
          <w:rFonts w:cs="Arial"/>
          <w:bCs/>
          <w:sz w:val="24"/>
          <w:szCs w:val="24"/>
        </w:rPr>
        <w:t xml:space="preserve"> Mit dieser gehen beispielsweise bei auftretendem Starkregen Gefahren wie Überschwemmungen einher, da </w:t>
      </w:r>
      <w:r w:rsidR="002A21FE">
        <w:rPr>
          <w:rFonts w:cs="Arial"/>
          <w:bCs/>
          <w:sz w:val="24"/>
          <w:szCs w:val="24"/>
        </w:rPr>
        <w:t>die</w:t>
      </w:r>
      <w:r w:rsidR="00C1443F">
        <w:rPr>
          <w:rFonts w:cs="Arial"/>
          <w:bCs/>
          <w:sz w:val="24"/>
          <w:szCs w:val="24"/>
        </w:rPr>
        <w:t xml:space="preserve"> notwendige Wasserdurchlässigkeit nicht </w:t>
      </w:r>
      <w:r w:rsidR="002A21FE">
        <w:rPr>
          <w:rFonts w:cs="Arial"/>
          <w:bCs/>
          <w:sz w:val="24"/>
          <w:szCs w:val="24"/>
        </w:rPr>
        <w:t xml:space="preserve">mehr </w:t>
      </w:r>
      <w:r w:rsidR="00C1443F">
        <w:rPr>
          <w:rFonts w:cs="Arial"/>
          <w:bCs/>
          <w:sz w:val="24"/>
          <w:szCs w:val="24"/>
        </w:rPr>
        <w:t>gewährleist</w:t>
      </w:r>
      <w:r w:rsidR="002A21FE">
        <w:rPr>
          <w:rFonts w:cs="Arial"/>
          <w:bCs/>
          <w:sz w:val="24"/>
          <w:szCs w:val="24"/>
        </w:rPr>
        <w:t>et</w:t>
      </w:r>
      <w:r w:rsidR="00C1443F">
        <w:rPr>
          <w:rFonts w:cs="Arial"/>
          <w:bCs/>
          <w:sz w:val="24"/>
          <w:szCs w:val="24"/>
        </w:rPr>
        <w:t xml:space="preserve"> </w:t>
      </w:r>
      <w:r w:rsidR="002A21FE">
        <w:rPr>
          <w:rFonts w:cs="Arial"/>
          <w:bCs/>
          <w:sz w:val="24"/>
          <w:szCs w:val="24"/>
        </w:rPr>
        <w:t>ist</w:t>
      </w:r>
      <w:r w:rsidR="00C1443F">
        <w:rPr>
          <w:rFonts w:cs="Arial"/>
          <w:bCs/>
          <w:sz w:val="24"/>
          <w:szCs w:val="24"/>
        </w:rPr>
        <w:t xml:space="preserve">. Folglich sind bei Bauprojekten verstärkt Lösungen gefragt, welche </w:t>
      </w:r>
      <w:r w:rsidR="002A21FE">
        <w:rPr>
          <w:rFonts w:cs="Arial"/>
          <w:bCs/>
          <w:sz w:val="24"/>
          <w:szCs w:val="24"/>
        </w:rPr>
        <w:t xml:space="preserve">die eingeschränkte </w:t>
      </w:r>
      <w:r w:rsidR="00E5017E">
        <w:rPr>
          <w:rFonts w:cs="Arial"/>
          <w:bCs/>
          <w:sz w:val="24"/>
          <w:szCs w:val="24"/>
        </w:rPr>
        <w:t xml:space="preserve">oder gar unterbundene </w:t>
      </w:r>
      <w:proofErr w:type="spellStart"/>
      <w:r w:rsidR="00E5017E">
        <w:rPr>
          <w:rFonts w:cs="Arial"/>
          <w:bCs/>
          <w:sz w:val="24"/>
          <w:szCs w:val="24"/>
        </w:rPr>
        <w:t>Dränagefähigkeit</w:t>
      </w:r>
      <w:proofErr w:type="spellEnd"/>
      <w:r w:rsidR="00E5017E">
        <w:rPr>
          <w:rFonts w:cs="Arial"/>
          <w:bCs/>
          <w:sz w:val="24"/>
          <w:szCs w:val="24"/>
        </w:rPr>
        <w:t xml:space="preserve"> der Böden </w:t>
      </w:r>
      <w:r w:rsidR="002A21FE">
        <w:rPr>
          <w:rFonts w:cs="Arial"/>
          <w:bCs/>
          <w:sz w:val="24"/>
          <w:szCs w:val="24"/>
        </w:rPr>
        <w:t>ausgleichen.</w:t>
      </w:r>
    </w:p>
    <w:p w14:paraId="163A20F6" w14:textId="3345E00D" w:rsidR="00826F54" w:rsidRPr="00826F54" w:rsidRDefault="005659BC" w:rsidP="005B14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Kontrolliertes Regenwassermanagement</w:t>
      </w:r>
    </w:p>
    <w:p w14:paraId="57AA68CB" w14:textId="20FC642B" w:rsidR="00006BF8" w:rsidRDefault="00826F54" w:rsidP="005B141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Die neue „</w:t>
      </w:r>
      <w:proofErr w:type="spellStart"/>
      <w:r>
        <w:rPr>
          <w:rFonts w:cs="Arial"/>
          <w:bCs/>
          <w:color w:val="000000" w:themeColor="text1"/>
          <w:sz w:val="24"/>
          <w:szCs w:val="24"/>
        </w:rPr>
        <w:t>FerroMax</w:t>
      </w:r>
      <w:proofErr w:type="spellEnd"/>
      <w:r>
        <w:rPr>
          <w:rFonts w:cs="Arial"/>
          <w:bCs/>
          <w:color w:val="000000" w:themeColor="text1"/>
          <w:sz w:val="24"/>
          <w:szCs w:val="24"/>
        </w:rPr>
        <w:t>“ der Richard Brink GmbH &amp; Co. KG wird genau diesen Ansprüchen gerecht. Die XXL-Wassersammelrinne, wahlweise aus feuerverzinktem Stahl oder Edelstahl, eignet sich für die schnelle Aufnahme großer Niederschlagsmengen</w:t>
      </w:r>
      <w:r w:rsidR="00006BF8">
        <w:rPr>
          <w:rFonts w:cs="Arial"/>
          <w:bCs/>
          <w:color w:val="000000" w:themeColor="text1"/>
          <w:sz w:val="24"/>
          <w:szCs w:val="24"/>
        </w:rPr>
        <w:t>.</w:t>
      </w:r>
      <w:r>
        <w:rPr>
          <w:rFonts w:cs="Arial"/>
          <w:bCs/>
          <w:color w:val="000000" w:themeColor="text1"/>
          <w:sz w:val="24"/>
          <w:szCs w:val="24"/>
        </w:rPr>
        <w:t xml:space="preserve"> </w:t>
      </w:r>
      <w:r w:rsidR="00006BF8">
        <w:rPr>
          <w:rFonts w:cs="Arial"/>
          <w:bCs/>
          <w:color w:val="000000" w:themeColor="text1"/>
          <w:sz w:val="24"/>
          <w:szCs w:val="24"/>
        </w:rPr>
        <w:t>Diese speichert sie</w:t>
      </w:r>
      <w:r>
        <w:rPr>
          <w:rFonts w:cs="Arial"/>
          <w:bCs/>
          <w:color w:val="000000" w:themeColor="text1"/>
          <w:sz w:val="24"/>
          <w:szCs w:val="24"/>
        </w:rPr>
        <w:t xml:space="preserve"> zunächst innerhalb des Rinnenkörpers zwischen und </w:t>
      </w:r>
      <w:r w:rsidR="00006BF8">
        <w:rPr>
          <w:rFonts w:cs="Arial"/>
          <w:bCs/>
          <w:color w:val="000000" w:themeColor="text1"/>
          <w:sz w:val="24"/>
          <w:szCs w:val="24"/>
        </w:rPr>
        <w:t xml:space="preserve">gibt sie im </w:t>
      </w:r>
      <w:r>
        <w:rPr>
          <w:rFonts w:cs="Arial"/>
          <w:bCs/>
          <w:color w:val="000000" w:themeColor="text1"/>
          <w:sz w:val="24"/>
          <w:szCs w:val="24"/>
        </w:rPr>
        <w:t xml:space="preserve">Anschluss fortwährend, aber kontrolliert </w:t>
      </w:r>
      <w:r w:rsidR="006E4046">
        <w:rPr>
          <w:rFonts w:cs="Arial"/>
          <w:bCs/>
          <w:color w:val="000000" w:themeColor="text1"/>
          <w:sz w:val="24"/>
          <w:szCs w:val="24"/>
        </w:rPr>
        <w:t xml:space="preserve">über Ablaufstutzen </w:t>
      </w:r>
      <w:r>
        <w:rPr>
          <w:rFonts w:cs="Arial"/>
          <w:bCs/>
          <w:color w:val="000000" w:themeColor="text1"/>
          <w:sz w:val="24"/>
          <w:szCs w:val="24"/>
        </w:rPr>
        <w:t>an die Kanalisation ab</w:t>
      </w:r>
      <w:r w:rsidR="00006BF8">
        <w:rPr>
          <w:rFonts w:cs="Arial"/>
          <w:bCs/>
          <w:color w:val="000000" w:themeColor="text1"/>
          <w:sz w:val="24"/>
          <w:szCs w:val="24"/>
        </w:rPr>
        <w:t>. So wird eine Überlastung des Systems effektiv verhindert.</w:t>
      </w:r>
    </w:p>
    <w:p w14:paraId="490F4BFB" w14:textId="210C9CBD" w:rsidR="00006BF8" w:rsidRDefault="00006BF8" w:rsidP="005B141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Die Zargen, die zugleich als Rostauflagen dienen, werden aus 4 mm starkem Material produziert. 2</w:t>
      </w:r>
      <w:r w:rsidR="006D24B5">
        <w:rPr>
          <w:rFonts w:cs="Arial"/>
          <w:bCs/>
          <w:color w:val="000000" w:themeColor="text1"/>
          <w:sz w:val="24"/>
          <w:szCs w:val="24"/>
        </w:rPr>
        <w:t xml:space="preserve"> </w:t>
      </w:r>
      <w:r>
        <w:rPr>
          <w:rFonts w:cs="Arial"/>
          <w:bCs/>
          <w:color w:val="000000" w:themeColor="text1"/>
          <w:sz w:val="24"/>
          <w:szCs w:val="24"/>
        </w:rPr>
        <w:t xml:space="preserve">mm dicke Ständerwerke erleichtern bei </w:t>
      </w:r>
      <w:r>
        <w:rPr>
          <w:rFonts w:cs="Arial"/>
          <w:bCs/>
          <w:color w:val="000000" w:themeColor="text1"/>
          <w:sz w:val="24"/>
          <w:szCs w:val="24"/>
        </w:rPr>
        <w:lastRenderedPageBreak/>
        <w:t>der Montage die Ausrichtung der Rinnen und bilden zudem Betonanker für die feste Fixierung mit dem Untergrund. Für zusätzliche Stabilität sorgen Verbindungsstreben zwischen den Zargen.</w:t>
      </w:r>
    </w:p>
    <w:p w14:paraId="6EF853F9" w14:textId="0A68A42B" w:rsidR="00006BF8" w:rsidRPr="00006BF8" w:rsidRDefault="00E24879" w:rsidP="005B1417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Passende Lösung für jeden Anspruch</w:t>
      </w:r>
    </w:p>
    <w:p w14:paraId="51D0C6C9" w14:textId="6A881797" w:rsidR="001A053B" w:rsidRPr="00006BF8" w:rsidRDefault="006E4046" w:rsidP="005B141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>Je nach Bauvorhaben und Projektgröße ist die „</w:t>
      </w:r>
      <w:proofErr w:type="spellStart"/>
      <w:r>
        <w:rPr>
          <w:rFonts w:cs="Arial"/>
          <w:bCs/>
          <w:color w:val="000000" w:themeColor="text1"/>
          <w:sz w:val="24"/>
          <w:szCs w:val="24"/>
        </w:rPr>
        <w:t>FerroMax</w:t>
      </w:r>
      <w:proofErr w:type="spellEnd"/>
      <w:r>
        <w:rPr>
          <w:rFonts w:cs="Arial"/>
          <w:bCs/>
          <w:color w:val="000000" w:themeColor="text1"/>
          <w:sz w:val="24"/>
          <w:szCs w:val="24"/>
        </w:rPr>
        <w:t xml:space="preserve">“ in verschiedenen Dimensionen erhältlich. Ihre Standardlänge beträgt 1.000 mm. Bei </w:t>
      </w:r>
      <w:r w:rsidR="00DB30F6">
        <w:rPr>
          <w:rFonts w:cs="Arial"/>
          <w:bCs/>
          <w:color w:val="000000" w:themeColor="text1"/>
          <w:sz w:val="24"/>
          <w:szCs w:val="24"/>
        </w:rPr>
        <w:t xml:space="preserve">Gesamtbreiten zwischen 388 mm (DN 300) und 1.088 mm (DN 1000) sowie Aufbauhöhen von 380 mm bis 1.130 mm ergeben sich daraus Speichervolumen von 102 l bis hin zu 900 l </w:t>
      </w:r>
      <w:proofErr w:type="gramStart"/>
      <w:r w:rsidR="00DB30F6">
        <w:rPr>
          <w:rFonts w:cs="Arial"/>
          <w:bCs/>
          <w:color w:val="000000" w:themeColor="text1"/>
          <w:sz w:val="24"/>
          <w:szCs w:val="24"/>
        </w:rPr>
        <w:t>pro laufendem Meter</w:t>
      </w:r>
      <w:proofErr w:type="gramEnd"/>
      <w:r w:rsidR="00DB30F6">
        <w:rPr>
          <w:rFonts w:cs="Arial"/>
          <w:bCs/>
          <w:color w:val="000000" w:themeColor="text1"/>
          <w:sz w:val="24"/>
          <w:szCs w:val="24"/>
        </w:rPr>
        <w:t>. Auf Kundenwunsch fertigt der Metallwarenhersteller auch Ausführungen in individuellen Breiten und Höhen. Das gesamte System ist angelehnt an die Belastungsklassen D 400 bis E 600, die sich konkret aus der Beschaffenheit des Betonfundaments sowie aus dem gewählten Rost zur Abdeckung der Wassersammelrinnen ergeben.</w:t>
      </w:r>
      <w:r w:rsidR="0083307B" w:rsidRPr="001B1B53">
        <w:rPr>
          <w:rFonts w:cs="Arial"/>
          <w:bCs/>
          <w:color w:val="FF0000"/>
          <w:sz w:val="24"/>
          <w:szCs w:val="24"/>
        </w:rPr>
        <w:br/>
      </w:r>
      <w:r w:rsidR="0083307B">
        <w:rPr>
          <w:rFonts w:cs="Arial"/>
          <w:bCs/>
          <w:sz w:val="24"/>
          <w:szCs w:val="24"/>
        </w:rPr>
        <w:br/>
      </w:r>
      <w:r w:rsidR="006B15AF" w:rsidRPr="004E7920">
        <w:rPr>
          <w:rFonts w:cs="Arial"/>
          <w:b/>
          <w:sz w:val="24"/>
          <w:szCs w:val="24"/>
        </w:rPr>
        <w:t>(ca.</w:t>
      </w:r>
      <w:r w:rsidR="001659AD" w:rsidRPr="004E7920">
        <w:rPr>
          <w:rFonts w:cs="Arial"/>
          <w:b/>
          <w:sz w:val="24"/>
          <w:szCs w:val="24"/>
        </w:rPr>
        <w:t xml:space="preserve"> </w:t>
      </w:r>
      <w:r w:rsidR="005C4761">
        <w:rPr>
          <w:rFonts w:cs="Arial"/>
          <w:b/>
          <w:sz w:val="24"/>
          <w:szCs w:val="24"/>
        </w:rPr>
        <w:t>2</w:t>
      </w:r>
      <w:r w:rsidR="00D95C76">
        <w:rPr>
          <w:rFonts w:cs="Arial"/>
          <w:b/>
          <w:sz w:val="24"/>
          <w:szCs w:val="24"/>
        </w:rPr>
        <w:t>.</w:t>
      </w:r>
      <w:r w:rsidR="00E5017E">
        <w:rPr>
          <w:rFonts w:cs="Arial"/>
          <w:b/>
          <w:sz w:val="24"/>
          <w:szCs w:val="24"/>
        </w:rPr>
        <w:t>50</w:t>
      </w:r>
      <w:r w:rsidR="005C4761">
        <w:rPr>
          <w:rFonts w:cs="Arial"/>
          <w:b/>
          <w:sz w:val="24"/>
          <w:szCs w:val="24"/>
        </w:rPr>
        <w:t>0</w:t>
      </w:r>
      <w:r w:rsidR="006B15AF" w:rsidRPr="004E7920">
        <w:rPr>
          <w:rFonts w:cs="Arial"/>
          <w:b/>
          <w:sz w:val="24"/>
          <w:szCs w:val="24"/>
        </w:rPr>
        <w:t xml:space="preserve"> </w:t>
      </w:r>
      <w:r w:rsidR="001A053B" w:rsidRPr="004E7920">
        <w:rPr>
          <w:rFonts w:cs="Arial"/>
          <w:b/>
          <w:sz w:val="24"/>
          <w:szCs w:val="24"/>
        </w:rPr>
        <w:t>Zeichen)</w:t>
      </w:r>
    </w:p>
    <w:p w14:paraId="782C9506" w14:textId="77777777" w:rsidR="0078299E" w:rsidRDefault="0078299E" w:rsidP="004B5AD1">
      <w:pPr>
        <w:spacing w:after="0" w:line="240" w:lineRule="auto"/>
        <w:rPr>
          <w:rFonts w:cs="Arial"/>
          <w:sz w:val="18"/>
        </w:rPr>
      </w:pPr>
    </w:p>
    <w:p w14:paraId="7614BC2C" w14:textId="1641DF9F" w:rsidR="00890F73" w:rsidRPr="004E7920" w:rsidRDefault="00890F73" w:rsidP="004B5AD1">
      <w:pPr>
        <w:spacing w:after="0"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Die Produktpalette des 1976 gegründeten Familienunternehmens reicht von Entwässerungs- und </w:t>
      </w:r>
      <w:proofErr w:type="spellStart"/>
      <w:r w:rsidRPr="004E7920">
        <w:rPr>
          <w:rFonts w:cs="Arial"/>
          <w:sz w:val="18"/>
        </w:rPr>
        <w:t>Dränagesystemen</w:t>
      </w:r>
      <w:proofErr w:type="spellEnd"/>
      <w:r w:rsidRPr="004E7920">
        <w:rPr>
          <w:rFonts w:cs="Arial"/>
          <w:sz w:val="18"/>
        </w:rPr>
        <w:t xml:space="preserve">, Kiesfangleisten, </w:t>
      </w:r>
      <w:proofErr w:type="spellStart"/>
      <w:r w:rsidRPr="004E7920">
        <w:rPr>
          <w:rFonts w:cs="Arial"/>
          <w:sz w:val="18"/>
        </w:rPr>
        <w:t>Beeteinfassungen</w:t>
      </w:r>
      <w:proofErr w:type="spellEnd"/>
      <w:r w:rsidRPr="004E7920">
        <w:rPr>
          <w:rFonts w:cs="Arial"/>
          <w:sz w:val="18"/>
        </w:rPr>
        <w:t xml:space="preserve"> sowie Rasenkanten über Kantprofile und Mauerabdeckungen bis zu Pflanzkästen, Solarunterkonstruktionen, Schornsteinabdeckungen und Wetterfahnen. Weitere Informationen unter </w:t>
      </w:r>
      <w:hyperlink r:id="rId7" w:history="1">
        <w:r w:rsidRPr="004E7920">
          <w:rPr>
            <w:rStyle w:val="Hyperlink"/>
            <w:rFonts w:cs="Arial"/>
            <w:color w:val="auto"/>
            <w:sz w:val="18"/>
          </w:rPr>
          <w:t>www.richard-brink.de</w:t>
        </w:r>
      </w:hyperlink>
      <w:r w:rsidRPr="004E7920">
        <w:rPr>
          <w:rFonts w:cs="Arial"/>
          <w:sz w:val="18"/>
        </w:rPr>
        <w:t>.</w:t>
      </w:r>
    </w:p>
    <w:p w14:paraId="1483EC6F" w14:textId="77777777" w:rsidR="004B5AD1" w:rsidRPr="004E7920" w:rsidRDefault="004B5AD1" w:rsidP="004B5AD1">
      <w:pPr>
        <w:spacing w:after="0" w:line="240" w:lineRule="auto"/>
        <w:rPr>
          <w:rFonts w:cs="Arial"/>
          <w:sz w:val="18"/>
        </w:rPr>
      </w:pPr>
    </w:p>
    <w:p w14:paraId="241208F6" w14:textId="77777777" w:rsidR="007E6042" w:rsidRPr="00EB488D" w:rsidRDefault="00890F73" w:rsidP="000D7641">
      <w:pPr>
        <w:spacing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Das Schwesterunternehmen Brink Systembau GmbH hat sich auf den Messe- und Ausstellungsbetrieb spezialisiert und </w:t>
      </w:r>
      <w:r w:rsidRPr="004E7920">
        <w:rPr>
          <w:rFonts w:cs="Arial"/>
          <w:bCs/>
          <w:sz w:val="18"/>
          <w:szCs w:val="18"/>
        </w:rPr>
        <w:t xml:space="preserve">vertreibt flexible Modulbausysteme, die von der Richard Brink GmbH &amp; Co. KG produziert werden und beispielsweise als Messewände zum Einsatz kommen. Sie eignen sich auch für andere Bereiche, z. B. für </w:t>
      </w:r>
      <w:proofErr w:type="spellStart"/>
      <w:r w:rsidRPr="004E7920">
        <w:rPr>
          <w:rFonts w:cs="Arial"/>
          <w:bCs/>
          <w:sz w:val="18"/>
          <w:szCs w:val="18"/>
        </w:rPr>
        <w:t>Maschineneinhausungen</w:t>
      </w:r>
      <w:proofErr w:type="spellEnd"/>
      <w:r w:rsidRPr="004E7920">
        <w:rPr>
          <w:rFonts w:cs="Arial"/>
          <w:bCs/>
          <w:sz w:val="18"/>
          <w:szCs w:val="18"/>
        </w:rPr>
        <w:t>, Lärmschutz, Trennwände oder Vitrinen.</w:t>
      </w:r>
      <w:r w:rsidRPr="004E7920">
        <w:rPr>
          <w:rFonts w:cs="Arial"/>
          <w:sz w:val="18"/>
        </w:rPr>
        <w:t xml:space="preserve"> Darüber hinaus gehören großflächige LED-Plakate zum Produktportfolio. Sie ziehen als Eyecatcher die Aufmerksamkeit schon von Weitem auf sich.</w:t>
      </w:r>
    </w:p>
    <w:sectPr w:rsidR="007E6042" w:rsidRPr="00EB488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2E88" w14:textId="77777777" w:rsidR="005820B0" w:rsidRDefault="005820B0" w:rsidP="002D5283">
      <w:pPr>
        <w:spacing w:after="0" w:line="240" w:lineRule="auto"/>
      </w:pPr>
      <w:r>
        <w:separator/>
      </w:r>
    </w:p>
  </w:endnote>
  <w:endnote w:type="continuationSeparator" w:id="0">
    <w:p w14:paraId="56A32599" w14:textId="77777777" w:rsidR="005820B0" w:rsidRDefault="005820B0" w:rsidP="002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83" w14:textId="77777777" w:rsidR="00EE7ED8" w:rsidRDefault="005820B0">
    <w:pPr>
      <w:pStyle w:val="Fuzeile"/>
      <w:jc w:val="center"/>
    </w:pPr>
    <w:r>
      <w:rPr>
        <w:noProof/>
        <w:lang w:eastAsia="de-DE"/>
      </w:rPr>
      <w:pict w14:anchorId="517101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59097D25" w14:textId="77777777" w:rsidR="00CF2903" w:rsidRPr="005602BA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 xml:space="preserve">Herausgeber: </w:t>
                </w:r>
              </w:p>
              <w:p w14:paraId="5C12DEFD" w14:textId="77777777" w:rsidR="00CF2903" w:rsidRPr="00DB1420" w:rsidRDefault="00CF2903" w:rsidP="00CF2903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Richard Brink GmbH &amp; Co. KG</w:t>
                </w:r>
              </w:p>
              <w:p w14:paraId="5B0174FD" w14:textId="77777777" w:rsidR="00CF2903" w:rsidRPr="005602BA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Görlitzer Straße 1</w:t>
                </w:r>
              </w:p>
              <w:p w14:paraId="61F1E905" w14:textId="77777777" w:rsidR="00CF2903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 xml:space="preserve">33758 </w:t>
                </w:r>
                <w:proofErr w:type="spellStart"/>
                <w:r>
                  <w:rPr>
                    <w:color w:val="808080"/>
                    <w:sz w:val="14"/>
                  </w:rPr>
                  <w:t>Schloß</w:t>
                </w:r>
                <w:proofErr w:type="spellEnd"/>
                <w:r>
                  <w:rPr>
                    <w:color w:val="808080"/>
                    <w:sz w:val="14"/>
                  </w:rPr>
                  <w:t xml:space="preserve"> Holte-Stukenbrock</w:t>
                </w:r>
              </w:p>
              <w:p w14:paraId="1885603A" w14:textId="77777777" w:rsidR="00CF2903" w:rsidRPr="005602BA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Telefon:</w:t>
                </w:r>
                <w:r>
                  <w:rPr>
                    <w:color w:val="808080"/>
                    <w:sz w:val="14"/>
                  </w:rPr>
                  <w:tab/>
                  <w:t>+49 (0) 5207 9504-0</w:t>
                </w:r>
              </w:p>
              <w:p w14:paraId="4FC94AC4" w14:textId="77777777" w:rsidR="00CF2903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>Telefax:</w:t>
                </w:r>
                <w:r w:rsidRPr="005602BA">
                  <w:rPr>
                    <w:color w:val="808080"/>
                    <w:sz w:val="14"/>
                  </w:rPr>
                  <w:tab/>
                </w:r>
                <w:r>
                  <w:rPr>
                    <w:color w:val="808080"/>
                    <w:sz w:val="14"/>
                  </w:rPr>
                  <w:t>+49 (0) 5207 9504-20</w:t>
                </w:r>
              </w:p>
              <w:p w14:paraId="784615CB" w14:textId="77777777" w:rsidR="00CF2903" w:rsidRPr="005602BA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http://www.richard-brink.de</w:t>
                </w:r>
              </w:p>
              <w:p w14:paraId="33BF0FB9" w14:textId="77777777" w:rsidR="00CF2903" w:rsidRPr="00C52530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E-Mail: stefan.brink</w:t>
                </w:r>
                <w:r w:rsidRPr="00C52530">
                  <w:rPr>
                    <w:color w:val="808080"/>
                    <w:sz w:val="14"/>
                  </w:rPr>
                  <w:t>@</w:t>
                </w:r>
                <w:r>
                  <w:rPr>
                    <w:color w:val="808080"/>
                    <w:sz w:val="14"/>
                  </w:rPr>
                  <w:t>richard-brink</w:t>
                </w:r>
                <w:r w:rsidRPr="00C52530">
                  <w:rPr>
                    <w:color w:val="808080"/>
                    <w:sz w:val="14"/>
                  </w:rPr>
                  <w:t>.de</w:t>
                </w:r>
              </w:p>
              <w:p w14:paraId="43CAF32A" w14:textId="77777777" w:rsidR="00CF2903" w:rsidRPr="00C52530" w:rsidRDefault="00CF2903" w:rsidP="00CF2903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5BDF6C9F" w14:textId="77777777" w:rsidR="00CF2903" w:rsidRPr="00C93AA0" w:rsidRDefault="00CF2903" w:rsidP="00CF2903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 w:rsidRPr="00C93AA0">
                  <w:rPr>
                    <w:b/>
                    <w:color w:val="808080"/>
                    <w:sz w:val="14"/>
                  </w:rPr>
                  <w:t>Ansprechpartner</w:t>
                </w:r>
                <w:r>
                  <w:rPr>
                    <w:b/>
                    <w:color w:val="808080"/>
                    <w:sz w:val="14"/>
                  </w:rPr>
                  <w:t xml:space="preserve"> Redaktion</w:t>
                </w:r>
                <w:r w:rsidRPr="00C93AA0">
                  <w:rPr>
                    <w:b/>
                    <w:color w:val="808080"/>
                    <w:sz w:val="14"/>
                  </w:rPr>
                  <w:t>:</w:t>
                </w:r>
              </w:p>
              <w:p w14:paraId="2556EBDA" w14:textId="77777777" w:rsidR="00CF2903" w:rsidRDefault="00CF2903" w:rsidP="00CF2903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 Kraus</w:t>
                </w:r>
              </w:p>
              <w:p w14:paraId="12A2C6BE" w14:textId="77777777" w:rsidR="00CF2903" w:rsidRDefault="00CF2903" w:rsidP="00CF2903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Content Marketing Manager</w:t>
                </w:r>
              </w:p>
              <w:p w14:paraId="09AF1183" w14:textId="77777777" w:rsidR="00CF2903" w:rsidRPr="00DB1420" w:rsidRDefault="00CF2903" w:rsidP="00CF2903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daniel.kraus@richard-brink.de</w:t>
                </w:r>
              </w:p>
              <w:p w14:paraId="1C3F81B2" w14:textId="77777777" w:rsidR="00CF2903" w:rsidRPr="00D64557" w:rsidRDefault="00CF2903" w:rsidP="00CF2903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4B5F387E" w14:textId="77777777" w:rsidR="00CF2903" w:rsidRPr="005602BA" w:rsidRDefault="00CF2903" w:rsidP="00CF2903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 w:rsidRPr="005602BA">
                  <w:rPr>
                    <w:color w:val="808080"/>
                    <w:sz w:val="14"/>
                    <w:szCs w:val="14"/>
                  </w:rPr>
                  <w:t>Abdruck frei – Beleg erbeten</w:t>
                </w:r>
              </w:p>
              <w:p w14:paraId="1D7203DB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19BFD483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2597" w14:textId="77777777" w:rsidR="005820B0" w:rsidRDefault="005820B0" w:rsidP="002D5283">
      <w:pPr>
        <w:spacing w:after="0" w:line="240" w:lineRule="auto"/>
      </w:pPr>
      <w:r>
        <w:separator/>
      </w:r>
    </w:p>
  </w:footnote>
  <w:footnote w:type="continuationSeparator" w:id="0">
    <w:p w14:paraId="36DF7B8F" w14:textId="77777777" w:rsidR="005820B0" w:rsidRDefault="005820B0" w:rsidP="002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DB" w14:textId="77777777" w:rsidR="00EE7ED8" w:rsidRDefault="005820B0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5BCFE4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74A57A8" w14:textId="77777777" w:rsidR="00EE7ED8" w:rsidRDefault="00EE7ED8">
                <w:r>
                  <w:rPr>
                    <w:noProof/>
                    <w:lang w:eastAsia="de-DE"/>
                  </w:rPr>
                  <w:drawing>
                    <wp:inline distT="0" distB="0" distL="0" distR="0" wp14:anchorId="68B32F1C" wp14:editId="3D2346E0">
                      <wp:extent cx="1343025" cy="714375"/>
                      <wp:effectExtent l="19050" t="0" r="9525" b="0"/>
                      <wp:docPr id="1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88EEB69" w14:textId="2938D00A" w:rsidR="00EE7ED8" w:rsidRPr="007D13EF" w:rsidRDefault="00EE7ED8" w:rsidP="007D13EF">
    <w:pPr>
      <w:pStyle w:val="Kopfzeile"/>
      <w:rPr>
        <w:rFonts w:ascii="Verdana" w:hAnsi="Verdana"/>
        <w:color w:val="808080"/>
        <w:sz w:val="52"/>
        <w:szCs w:val="52"/>
      </w:rPr>
    </w:pPr>
    <w:r w:rsidRPr="00DB1420">
      <w:rPr>
        <w:rFonts w:ascii="Verdana" w:hAnsi="Verdana"/>
        <w:color w:val="808080"/>
        <w:sz w:val="52"/>
        <w:szCs w:val="52"/>
      </w:rPr>
      <w:t>Pr</w:t>
    </w:r>
    <w:r w:rsidR="009E76AC">
      <w:rPr>
        <w:rFonts w:ascii="Verdana" w:hAnsi="Verdana"/>
        <w:color w:val="808080"/>
        <w:sz w:val="52"/>
        <w:szCs w:val="52"/>
      </w:rPr>
      <w:t>oduktinformation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06BF8"/>
    <w:rsid w:val="0001180C"/>
    <w:rsid w:val="0001240E"/>
    <w:rsid w:val="00013ACF"/>
    <w:rsid w:val="00013D62"/>
    <w:rsid w:val="000162AC"/>
    <w:rsid w:val="00017675"/>
    <w:rsid w:val="00017C9A"/>
    <w:rsid w:val="00017E94"/>
    <w:rsid w:val="000207E8"/>
    <w:rsid w:val="00022156"/>
    <w:rsid w:val="00022430"/>
    <w:rsid w:val="00022A50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5FAD"/>
    <w:rsid w:val="000D7641"/>
    <w:rsid w:val="000D7C8D"/>
    <w:rsid w:val="000E0752"/>
    <w:rsid w:val="000E1085"/>
    <w:rsid w:val="000E2E12"/>
    <w:rsid w:val="000E3573"/>
    <w:rsid w:val="000E3A2E"/>
    <w:rsid w:val="000E704D"/>
    <w:rsid w:val="000E7B71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B00"/>
    <w:rsid w:val="00137BB9"/>
    <w:rsid w:val="00140811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36C5"/>
    <w:rsid w:val="00173CFC"/>
    <w:rsid w:val="001775A5"/>
    <w:rsid w:val="00180F1C"/>
    <w:rsid w:val="0018106A"/>
    <w:rsid w:val="00182097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D0517"/>
    <w:rsid w:val="001D292D"/>
    <w:rsid w:val="001D4381"/>
    <w:rsid w:val="001D47DB"/>
    <w:rsid w:val="001D6015"/>
    <w:rsid w:val="001D6A11"/>
    <w:rsid w:val="001E0B5B"/>
    <w:rsid w:val="001E0EA5"/>
    <w:rsid w:val="001E1505"/>
    <w:rsid w:val="001E66BF"/>
    <w:rsid w:val="001E783D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C5E"/>
    <w:rsid w:val="0021178A"/>
    <w:rsid w:val="002120FA"/>
    <w:rsid w:val="002122EB"/>
    <w:rsid w:val="00213311"/>
    <w:rsid w:val="00215D76"/>
    <w:rsid w:val="002176D7"/>
    <w:rsid w:val="00217ABD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3DE5"/>
    <w:rsid w:val="0026556F"/>
    <w:rsid w:val="00266692"/>
    <w:rsid w:val="00266C6B"/>
    <w:rsid w:val="0027112F"/>
    <w:rsid w:val="002711CF"/>
    <w:rsid w:val="00272486"/>
    <w:rsid w:val="002728C7"/>
    <w:rsid w:val="00273516"/>
    <w:rsid w:val="0027378B"/>
    <w:rsid w:val="0027470A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DB2"/>
    <w:rsid w:val="002877BB"/>
    <w:rsid w:val="00291DB3"/>
    <w:rsid w:val="00291E88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21FE"/>
    <w:rsid w:val="002A3313"/>
    <w:rsid w:val="002A4ACC"/>
    <w:rsid w:val="002A4F83"/>
    <w:rsid w:val="002A5793"/>
    <w:rsid w:val="002A6046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546"/>
    <w:rsid w:val="003007CB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36DC"/>
    <w:rsid w:val="00354210"/>
    <w:rsid w:val="003568C1"/>
    <w:rsid w:val="00357680"/>
    <w:rsid w:val="003603E9"/>
    <w:rsid w:val="00361C02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E04"/>
    <w:rsid w:val="00452FCF"/>
    <w:rsid w:val="00457B75"/>
    <w:rsid w:val="00461F5E"/>
    <w:rsid w:val="00462E50"/>
    <w:rsid w:val="00462FFC"/>
    <w:rsid w:val="00464829"/>
    <w:rsid w:val="00465F94"/>
    <w:rsid w:val="00466746"/>
    <w:rsid w:val="00466B73"/>
    <w:rsid w:val="00471AD1"/>
    <w:rsid w:val="00472058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1728"/>
    <w:rsid w:val="004C2E77"/>
    <w:rsid w:val="004C309B"/>
    <w:rsid w:val="004C40C5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12946"/>
    <w:rsid w:val="00512AB8"/>
    <w:rsid w:val="0051309E"/>
    <w:rsid w:val="0051391D"/>
    <w:rsid w:val="00515500"/>
    <w:rsid w:val="0051601A"/>
    <w:rsid w:val="00520A98"/>
    <w:rsid w:val="005218F3"/>
    <w:rsid w:val="0052247E"/>
    <w:rsid w:val="00523D08"/>
    <w:rsid w:val="00525FDF"/>
    <w:rsid w:val="005260B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9BC"/>
    <w:rsid w:val="00565BDB"/>
    <w:rsid w:val="00565C84"/>
    <w:rsid w:val="0056740E"/>
    <w:rsid w:val="0057053E"/>
    <w:rsid w:val="0057244E"/>
    <w:rsid w:val="00577837"/>
    <w:rsid w:val="005820B0"/>
    <w:rsid w:val="00583092"/>
    <w:rsid w:val="0058428D"/>
    <w:rsid w:val="005866BB"/>
    <w:rsid w:val="005876EC"/>
    <w:rsid w:val="00591007"/>
    <w:rsid w:val="005922CE"/>
    <w:rsid w:val="00592E59"/>
    <w:rsid w:val="005976D7"/>
    <w:rsid w:val="005A1777"/>
    <w:rsid w:val="005A3576"/>
    <w:rsid w:val="005A38B6"/>
    <w:rsid w:val="005A53B7"/>
    <w:rsid w:val="005B12CF"/>
    <w:rsid w:val="005B1417"/>
    <w:rsid w:val="005B1CB4"/>
    <w:rsid w:val="005B231E"/>
    <w:rsid w:val="005B3180"/>
    <w:rsid w:val="005B3938"/>
    <w:rsid w:val="005B4A61"/>
    <w:rsid w:val="005B53C3"/>
    <w:rsid w:val="005C2EC3"/>
    <w:rsid w:val="005C38CF"/>
    <w:rsid w:val="005C4761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60AC"/>
    <w:rsid w:val="005F6B0A"/>
    <w:rsid w:val="005F6FE2"/>
    <w:rsid w:val="006004E3"/>
    <w:rsid w:val="00600B6F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2517"/>
    <w:rsid w:val="00633B57"/>
    <w:rsid w:val="0063524E"/>
    <w:rsid w:val="006404DF"/>
    <w:rsid w:val="0064058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90590"/>
    <w:rsid w:val="006918CD"/>
    <w:rsid w:val="00692089"/>
    <w:rsid w:val="00694EE9"/>
    <w:rsid w:val="00697E0B"/>
    <w:rsid w:val="006A03A2"/>
    <w:rsid w:val="006A0A15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6376"/>
    <w:rsid w:val="006B74F8"/>
    <w:rsid w:val="006C14B8"/>
    <w:rsid w:val="006C18AF"/>
    <w:rsid w:val="006C254C"/>
    <w:rsid w:val="006C34A4"/>
    <w:rsid w:val="006C62FF"/>
    <w:rsid w:val="006D017A"/>
    <w:rsid w:val="006D24B5"/>
    <w:rsid w:val="006D3903"/>
    <w:rsid w:val="006D599E"/>
    <w:rsid w:val="006E1071"/>
    <w:rsid w:val="006E4046"/>
    <w:rsid w:val="006E4CFC"/>
    <w:rsid w:val="006E67D6"/>
    <w:rsid w:val="006F055E"/>
    <w:rsid w:val="006F3C58"/>
    <w:rsid w:val="006F5017"/>
    <w:rsid w:val="006F5178"/>
    <w:rsid w:val="006F7821"/>
    <w:rsid w:val="006F7824"/>
    <w:rsid w:val="00700940"/>
    <w:rsid w:val="00702425"/>
    <w:rsid w:val="007040FD"/>
    <w:rsid w:val="00705228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70C2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90A92"/>
    <w:rsid w:val="0079133E"/>
    <w:rsid w:val="007914F7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539B"/>
    <w:rsid w:val="00825BB1"/>
    <w:rsid w:val="00826F54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800E5"/>
    <w:rsid w:val="00880157"/>
    <w:rsid w:val="00880EDA"/>
    <w:rsid w:val="008812D3"/>
    <w:rsid w:val="008819C5"/>
    <w:rsid w:val="00882377"/>
    <w:rsid w:val="00885FE1"/>
    <w:rsid w:val="0088742B"/>
    <w:rsid w:val="00890F73"/>
    <w:rsid w:val="0089108B"/>
    <w:rsid w:val="00893741"/>
    <w:rsid w:val="00895547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5334"/>
    <w:rsid w:val="008F69FB"/>
    <w:rsid w:val="00901971"/>
    <w:rsid w:val="0090463A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CE9"/>
    <w:rsid w:val="00975E82"/>
    <w:rsid w:val="00976260"/>
    <w:rsid w:val="009770FA"/>
    <w:rsid w:val="009803FE"/>
    <w:rsid w:val="009827D0"/>
    <w:rsid w:val="00983725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7EA"/>
    <w:rsid w:val="009B2A3C"/>
    <w:rsid w:val="009B31AB"/>
    <w:rsid w:val="009B4B35"/>
    <w:rsid w:val="009B54D0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D0CE9"/>
    <w:rsid w:val="00AD2679"/>
    <w:rsid w:val="00AD2B39"/>
    <w:rsid w:val="00AD468D"/>
    <w:rsid w:val="00AD51D1"/>
    <w:rsid w:val="00AD5B4C"/>
    <w:rsid w:val="00AD6D18"/>
    <w:rsid w:val="00AE0645"/>
    <w:rsid w:val="00AE2A25"/>
    <w:rsid w:val="00AE2FAF"/>
    <w:rsid w:val="00AE4099"/>
    <w:rsid w:val="00AE5801"/>
    <w:rsid w:val="00AE7194"/>
    <w:rsid w:val="00AF0EB7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5FDB"/>
    <w:rsid w:val="00B7708B"/>
    <w:rsid w:val="00B77301"/>
    <w:rsid w:val="00B854A4"/>
    <w:rsid w:val="00B85A36"/>
    <w:rsid w:val="00B86C1D"/>
    <w:rsid w:val="00B90CD5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6BC3"/>
    <w:rsid w:val="00BB6FC9"/>
    <w:rsid w:val="00BC000C"/>
    <w:rsid w:val="00BC150A"/>
    <w:rsid w:val="00BC1974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3B65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359D"/>
    <w:rsid w:val="00C1431E"/>
    <w:rsid w:val="00C1443F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6"/>
    <w:rsid w:val="00C32589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DB4"/>
    <w:rsid w:val="00CA6BE3"/>
    <w:rsid w:val="00CA6DF6"/>
    <w:rsid w:val="00CA784F"/>
    <w:rsid w:val="00CB1758"/>
    <w:rsid w:val="00CB336B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3A44"/>
    <w:rsid w:val="00CE3ABB"/>
    <w:rsid w:val="00CE3D2A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2903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2943"/>
    <w:rsid w:val="00D42BAB"/>
    <w:rsid w:val="00D45305"/>
    <w:rsid w:val="00D460B1"/>
    <w:rsid w:val="00D46D99"/>
    <w:rsid w:val="00D478BB"/>
    <w:rsid w:val="00D47E82"/>
    <w:rsid w:val="00D5002B"/>
    <w:rsid w:val="00D53D8F"/>
    <w:rsid w:val="00D54792"/>
    <w:rsid w:val="00D54920"/>
    <w:rsid w:val="00D5520D"/>
    <w:rsid w:val="00D5577C"/>
    <w:rsid w:val="00D566C2"/>
    <w:rsid w:val="00D60F3D"/>
    <w:rsid w:val="00D61F05"/>
    <w:rsid w:val="00D64DAE"/>
    <w:rsid w:val="00D65FD8"/>
    <w:rsid w:val="00D6680D"/>
    <w:rsid w:val="00D678B1"/>
    <w:rsid w:val="00D67C3F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C76"/>
    <w:rsid w:val="00D96294"/>
    <w:rsid w:val="00D96302"/>
    <w:rsid w:val="00DA441E"/>
    <w:rsid w:val="00DA57E1"/>
    <w:rsid w:val="00DA5B1D"/>
    <w:rsid w:val="00DA6639"/>
    <w:rsid w:val="00DA7C05"/>
    <w:rsid w:val="00DA7E81"/>
    <w:rsid w:val="00DB0880"/>
    <w:rsid w:val="00DB0DAA"/>
    <w:rsid w:val="00DB0DB5"/>
    <w:rsid w:val="00DB0E8C"/>
    <w:rsid w:val="00DB30F6"/>
    <w:rsid w:val="00DB3636"/>
    <w:rsid w:val="00DB3D15"/>
    <w:rsid w:val="00DB4D2F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110A2"/>
    <w:rsid w:val="00E12CA3"/>
    <w:rsid w:val="00E13804"/>
    <w:rsid w:val="00E14A86"/>
    <w:rsid w:val="00E17643"/>
    <w:rsid w:val="00E20351"/>
    <w:rsid w:val="00E20DB6"/>
    <w:rsid w:val="00E24879"/>
    <w:rsid w:val="00E25182"/>
    <w:rsid w:val="00E25638"/>
    <w:rsid w:val="00E25AAF"/>
    <w:rsid w:val="00E2665F"/>
    <w:rsid w:val="00E26F0E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017E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7238"/>
    <w:rsid w:val="00EB724A"/>
    <w:rsid w:val="00EC0730"/>
    <w:rsid w:val="00EC19F6"/>
    <w:rsid w:val="00EC4D93"/>
    <w:rsid w:val="00EC7CA8"/>
    <w:rsid w:val="00ED05E1"/>
    <w:rsid w:val="00ED2459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7442"/>
    <w:rsid w:val="00F3097C"/>
    <w:rsid w:val="00F330CA"/>
    <w:rsid w:val="00F3361A"/>
    <w:rsid w:val="00F348AC"/>
    <w:rsid w:val="00F34C91"/>
    <w:rsid w:val="00F37F56"/>
    <w:rsid w:val="00F41428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3272"/>
    <w:rsid w:val="00F843F0"/>
    <w:rsid w:val="00F91284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2679"/>
    <w:rsid w:val="00FB3785"/>
    <w:rsid w:val="00FB485B"/>
    <w:rsid w:val="00FB50BE"/>
    <w:rsid w:val="00FB58D5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2B10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Links>
    <vt:vector size="12" baseType="variant"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http://www.richard-brink.de/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mailto:marco.krypczyk@richard-brink.de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231</cp:revision>
  <cp:lastPrinted>2020-02-05T14:19:00Z</cp:lastPrinted>
  <dcterms:created xsi:type="dcterms:W3CDTF">2017-07-10T11:03:00Z</dcterms:created>
  <dcterms:modified xsi:type="dcterms:W3CDTF">2022-08-15T09:10:00Z</dcterms:modified>
</cp:coreProperties>
</file>